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FD289" w14:textId="5368FD0D" w:rsidR="00EA65EC" w:rsidRPr="00B2265A" w:rsidRDefault="006266D1" w:rsidP="006266D1">
      <w:pPr>
        <w:ind w:firstLineChars="600" w:firstLine="2409"/>
        <w:rPr>
          <w:rFonts w:ascii="ＭＳ ゴシック" w:eastAsia="ＭＳ ゴシック" w:hAnsi="ＭＳ ゴシック"/>
          <w:b/>
          <w:color w:val="000000" w:themeColor="text1"/>
          <w:sz w:val="40"/>
          <w:szCs w:val="40"/>
        </w:rPr>
      </w:pPr>
      <w:r w:rsidRPr="00B2265A">
        <w:rPr>
          <w:rFonts w:ascii="ＭＳ ゴシック" w:eastAsia="ＭＳ ゴシック" w:hAnsi="ＭＳ ゴシック" w:hint="eastAsia"/>
          <w:b/>
          <w:color w:val="000000" w:themeColor="text1"/>
          <w:sz w:val="40"/>
          <w:szCs w:val="40"/>
        </w:rPr>
        <w:t>身体拘束</w:t>
      </w:r>
      <w:r w:rsidR="00EC347D" w:rsidRPr="00B2265A">
        <w:rPr>
          <w:rFonts w:ascii="ＭＳ ゴシック" w:eastAsia="ＭＳ ゴシック" w:hAnsi="ＭＳ ゴシック" w:hint="eastAsia"/>
          <w:b/>
          <w:color w:val="000000" w:themeColor="text1"/>
          <w:sz w:val="40"/>
          <w:szCs w:val="40"/>
        </w:rPr>
        <w:t>等</w:t>
      </w:r>
      <w:r w:rsidRPr="00B2265A">
        <w:rPr>
          <w:rFonts w:ascii="ＭＳ ゴシック" w:eastAsia="ＭＳ ゴシック" w:hAnsi="ＭＳ ゴシック" w:hint="eastAsia"/>
          <w:b/>
          <w:color w:val="000000" w:themeColor="text1"/>
          <w:sz w:val="40"/>
          <w:szCs w:val="40"/>
        </w:rPr>
        <w:t>適正化</w:t>
      </w:r>
      <w:r w:rsidR="00EA65EC" w:rsidRPr="00B2265A">
        <w:rPr>
          <w:rFonts w:ascii="ＭＳ ゴシック" w:eastAsia="ＭＳ ゴシック" w:hAnsi="ＭＳ ゴシック" w:hint="eastAsia"/>
          <w:b/>
          <w:color w:val="000000" w:themeColor="text1"/>
          <w:sz w:val="40"/>
          <w:szCs w:val="40"/>
        </w:rPr>
        <w:t>指針</w:t>
      </w:r>
    </w:p>
    <w:p w14:paraId="23FB6E8C" w14:textId="77777777" w:rsidR="00AF5581" w:rsidRPr="00946944" w:rsidRDefault="00EA65EC" w:rsidP="00AF5581">
      <w:pPr>
        <w:tabs>
          <w:tab w:val="left" w:pos="567"/>
        </w:tabs>
        <w:autoSpaceDE w:val="0"/>
        <w:autoSpaceDN w:val="0"/>
        <w:adjustRightInd w:val="0"/>
        <w:ind w:left="426" w:firstLineChars="400" w:firstLine="1124"/>
        <w:jc w:val="left"/>
        <w:rPr>
          <w:rFonts w:ascii="ＭＳ ゴシック" w:eastAsia="ＭＳ ゴシック" w:hAnsi="ＭＳ ゴシック" w:cs="Generic0-Regular"/>
          <w:b/>
          <w:kern w:val="0"/>
          <w:sz w:val="28"/>
          <w:szCs w:val="36"/>
        </w:rPr>
      </w:pPr>
      <w:r w:rsidRPr="00B2265A">
        <w:rPr>
          <w:rFonts w:ascii="ＭＳ ゴシック" w:eastAsia="ＭＳ ゴシック" w:hAnsi="ＭＳ ゴシック" w:hint="eastAsia"/>
          <w:b/>
          <w:color w:val="000000" w:themeColor="text1"/>
          <w:sz w:val="28"/>
        </w:rPr>
        <w:t xml:space="preserve">　　　</w:t>
      </w:r>
    </w:p>
    <w:p w14:paraId="7FCCAB86" w14:textId="77777777" w:rsidR="00AF5581" w:rsidRPr="00946944" w:rsidRDefault="00AF5581" w:rsidP="00AF5581">
      <w:pPr>
        <w:rPr>
          <w:rFonts w:ascii="ＭＳ ゴシック" w:eastAsia="ＭＳ ゴシック" w:hAnsi="ＭＳ ゴシック"/>
          <w:sz w:val="22"/>
        </w:rPr>
      </w:pPr>
      <w:r w:rsidRPr="00946944">
        <w:rPr>
          <w:rFonts w:ascii="ＭＳ ゴシック" w:eastAsia="ＭＳ ゴシック" w:hAnsi="ＭＳ ゴシック" w:hint="eastAsia"/>
          <w:b/>
          <w:sz w:val="22"/>
        </w:rPr>
        <w:t xml:space="preserve">　　　　　　　　　　　　　　　　　　　　　　　　</w:t>
      </w:r>
      <w:r w:rsidRPr="00946944">
        <w:rPr>
          <w:rFonts w:ascii="ＭＳ ゴシック" w:eastAsia="ＭＳ ゴシック" w:hAnsi="ＭＳ ゴシック"/>
          <w:b/>
          <w:sz w:val="22"/>
        </w:rPr>
        <w:tab/>
      </w:r>
    </w:p>
    <w:p w14:paraId="69DD3C7F" w14:textId="77777777" w:rsidR="00AF5581" w:rsidRPr="00946944" w:rsidRDefault="00AF5581" w:rsidP="00AF5581">
      <w:pPr>
        <w:rPr>
          <w:rFonts w:ascii="ＭＳ ゴシック" w:eastAsia="ＭＳ ゴシック" w:hAnsi="ＭＳ ゴシック"/>
          <w:sz w:val="22"/>
        </w:rPr>
      </w:pPr>
      <w:r w:rsidRPr="00946944">
        <w:rPr>
          <w:rFonts w:ascii="ＭＳ ゴシック" w:eastAsia="ＭＳ ゴシック" w:hAnsi="ＭＳ ゴシック" w:hint="eastAsia"/>
          <w:sz w:val="22"/>
        </w:rPr>
        <w:t xml:space="preserve">　　　　　　　　　　　　　　　　　　　　　　　　　　　　</w:t>
      </w:r>
    </w:p>
    <w:p w14:paraId="6766C80C" w14:textId="77777777" w:rsidR="00AF5581" w:rsidRPr="00946944" w:rsidRDefault="00AF5581" w:rsidP="00AF5581">
      <w:pPr>
        <w:ind w:left="5040" w:firstLine="840"/>
        <w:rPr>
          <w:rFonts w:ascii="ＭＳ ゴシック" w:eastAsia="ＭＳ ゴシック" w:hAnsi="ＭＳ ゴシック"/>
          <w:sz w:val="22"/>
        </w:rPr>
      </w:pPr>
      <w:r w:rsidRPr="00946944">
        <w:rPr>
          <w:rFonts w:ascii="ＭＳ ゴシック" w:eastAsia="ＭＳ ゴシック" w:hAnsi="ＭＳ ゴシック" w:hint="eastAsia"/>
          <w:sz w:val="22"/>
        </w:rPr>
        <w:t xml:space="preserve">　</w:t>
      </w:r>
    </w:p>
    <w:tbl>
      <w:tblPr>
        <w:tblStyle w:val="a3"/>
        <w:tblW w:w="8500" w:type="dxa"/>
        <w:tblLook w:val="04A0" w:firstRow="1" w:lastRow="0" w:firstColumn="1" w:lastColumn="0" w:noHBand="0" w:noVBand="1"/>
      </w:tblPr>
      <w:tblGrid>
        <w:gridCol w:w="2932"/>
        <w:gridCol w:w="5568"/>
      </w:tblGrid>
      <w:tr w:rsidR="000462EE" w:rsidRPr="00946944" w14:paraId="772F8FE5" w14:textId="77777777" w:rsidTr="005A64C9">
        <w:tc>
          <w:tcPr>
            <w:tcW w:w="2932" w:type="dxa"/>
          </w:tcPr>
          <w:p w14:paraId="3A4E1302" w14:textId="77777777" w:rsidR="000462EE" w:rsidRPr="00946944" w:rsidRDefault="000462EE" w:rsidP="005A64C9">
            <w:pPr>
              <w:jc w:val="center"/>
              <w:rPr>
                <w:rFonts w:ascii="ＭＳ ゴシック" w:eastAsia="ＭＳ ゴシック" w:hAnsi="ＭＳ ゴシック"/>
                <w:b/>
                <w:sz w:val="28"/>
              </w:rPr>
            </w:pPr>
            <w:r w:rsidRPr="00946944">
              <w:rPr>
                <w:rFonts w:ascii="ＭＳ ゴシック" w:eastAsia="ＭＳ ゴシック" w:hAnsi="ＭＳ ゴシック" w:hint="eastAsia"/>
                <w:b/>
                <w:sz w:val="28"/>
              </w:rPr>
              <w:t>法人名</w:t>
            </w:r>
          </w:p>
        </w:tc>
        <w:tc>
          <w:tcPr>
            <w:tcW w:w="5568" w:type="dxa"/>
          </w:tcPr>
          <w:p w14:paraId="603BF4EA" w14:textId="77777777" w:rsidR="000462EE" w:rsidRPr="00946944" w:rsidRDefault="000462EE" w:rsidP="005A64C9">
            <w:pPr>
              <w:rPr>
                <w:rFonts w:ascii="ＭＳ ゴシック" w:eastAsia="ＭＳ ゴシック" w:hAnsi="ＭＳ ゴシック"/>
                <w:b/>
                <w:sz w:val="28"/>
              </w:rPr>
            </w:pPr>
          </w:p>
        </w:tc>
      </w:tr>
      <w:tr w:rsidR="000462EE" w:rsidRPr="00946944" w14:paraId="68BBF0C0" w14:textId="77777777" w:rsidTr="005A64C9">
        <w:tc>
          <w:tcPr>
            <w:tcW w:w="2932" w:type="dxa"/>
          </w:tcPr>
          <w:p w14:paraId="76B02AB1" w14:textId="77777777" w:rsidR="000462EE" w:rsidRPr="00946944" w:rsidRDefault="000462EE" w:rsidP="005A64C9">
            <w:pPr>
              <w:jc w:val="center"/>
              <w:rPr>
                <w:rFonts w:ascii="ＭＳ ゴシック" w:eastAsia="ＭＳ ゴシック" w:hAnsi="ＭＳ ゴシック"/>
                <w:b/>
                <w:sz w:val="28"/>
              </w:rPr>
            </w:pPr>
            <w:r w:rsidRPr="00946944">
              <w:rPr>
                <w:rFonts w:ascii="ＭＳ ゴシック" w:eastAsia="ＭＳ ゴシック" w:hAnsi="ＭＳ ゴシック" w:hint="eastAsia"/>
                <w:b/>
                <w:sz w:val="28"/>
              </w:rPr>
              <w:t>施設･事業所名</w:t>
            </w:r>
          </w:p>
        </w:tc>
        <w:tc>
          <w:tcPr>
            <w:tcW w:w="5568" w:type="dxa"/>
          </w:tcPr>
          <w:p w14:paraId="5F62B4B8" w14:textId="77777777" w:rsidR="000462EE" w:rsidRPr="00946944" w:rsidRDefault="000462EE" w:rsidP="005A64C9">
            <w:pPr>
              <w:rPr>
                <w:rFonts w:ascii="ＭＳ ゴシック" w:eastAsia="ＭＳ ゴシック" w:hAnsi="ＭＳ ゴシック"/>
                <w:b/>
                <w:sz w:val="28"/>
              </w:rPr>
            </w:pPr>
          </w:p>
        </w:tc>
      </w:tr>
      <w:tr w:rsidR="000462EE" w:rsidRPr="00946944" w14:paraId="54B41DCD" w14:textId="77777777" w:rsidTr="005A64C9">
        <w:tc>
          <w:tcPr>
            <w:tcW w:w="2932" w:type="dxa"/>
          </w:tcPr>
          <w:p w14:paraId="0D0FE3E6" w14:textId="77777777" w:rsidR="000462EE" w:rsidRPr="00946944" w:rsidRDefault="000462EE" w:rsidP="005A64C9">
            <w:pPr>
              <w:jc w:val="center"/>
              <w:rPr>
                <w:rFonts w:ascii="ＭＳ ゴシック" w:eastAsia="ＭＳ ゴシック" w:hAnsi="ＭＳ ゴシック"/>
                <w:b/>
                <w:sz w:val="28"/>
              </w:rPr>
            </w:pPr>
            <w:r w:rsidRPr="00946944">
              <w:rPr>
                <w:rFonts w:ascii="ＭＳ ゴシック" w:eastAsia="ＭＳ ゴシック" w:hAnsi="ＭＳ ゴシック" w:hint="eastAsia"/>
                <w:b/>
                <w:sz w:val="28"/>
              </w:rPr>
              <w:t>代表者名</w:t>
            </w:r>
          </w:p>
        </w:tc>
        <w:tc>
          <w:tcPr>
            <w:tcW w:w="5568" w:type="dxa"/>
          </w:tcPr>
          <w:p w14:paraId="35A6A27B" w14:textId="77777777" w:rsidR="000462EE" w:rsidRPr="00946944" w:rsidRDefault="000462EE" w:rsidP="005A64C9">
            <w:pPr>
              <w:rPr>
                <w:rFonts w:ascii="ＭＳ ゴシック" w:eastAsia="ＭＳ ゴシック" w:hAnsi="ＭＳ ゴシック"/>
                <w:b/>
                <w:sz w:val="28"/>
              </w:rPr>
            </w:pPr>
          </w:p>
        </w:tc>
      </w:tr>
      <w:tr w:rsidR="000462EE" w:rsidRPr="00946944" w14:paraId="2554DB72" w14:textId="77777777" w:rsidTr="005A64C9">
        <w:tc>
          <w:tcPr>
            <w:tcW w:w="2932" w:type="dxa"/>
          </w:tcPr>
          <w:p w14:paraId="1CE82880" w14:textId="77777777" w:rsidR="000462EE" w:rsidRPr="00946944" w:rsidRDefault="000462EE" w:rsidP="005A64C9">
            <w:pPr>
              <w:jc w:val="center"/>
              <w:rPr>
                <w:rFonts w:ascii="ＭＳ ゴシック" w:eastAsia="ＭＳ ゴシック" w:hAnsi="ＭＳ ゴシック"/>
                <w:b/>
                <w:sz w:val="28"/>
              </w:rPr>
            </w:pPr>
            <w:r w:rsidRPr="00946944">
              <w:rPr>
                <w:rFonts w:ascii="ＭＳ ゴシック" w:eastAsia="ＭＳ ゴシック" w:hAnsi="ＭＳ ゴシック" w:hint="eastAsia"/>
                <w:b/>
                <w:sz w:val="28"/>
              </w:rPr>
              <w:t>管理者名</w:t>
            </w:r>
          </w:p>
        </w:tc>
        <w:tc>
          <w:tcPr>
            <w:tcW w:w="5568" w:type="dxa"/>
          </w:tcPr>
          <w:p w14:paraId="116686FA" w14:textId="77777777" w:rsidR="000462EE" w:rsidRPr="00946944" w:rsidRDefault="000462EE" w:rsidP="005A64C9">
            <w:pPr>
              <w:rPr>
                <w:rFonts w:ascii="ＭＳ ゴシック" w:eastAsia="ＭＳ ゴシック" w:hAnsi="ＭＳ ゴシック"/>
                <w:b/>
                <w:sz w:val="28"/>
              </w:rPr>
            </w:pPr>
          </w:p>
        </w:tc>
      </w:tr>
      <w:tr w:rsidR="000462EE" w:rsidRPr="00946944" w14:paraId="3AF9FD9A" w14:textId="77777777" w:rsidTr="005A64C9">
        <w:tc>
          <w:tcPr>
            <w:tcW w:w="2932" w:type="dxa"/>
          </w:tcPr>
          <w:p w14:paraId="437367DA" w14:textId="77777777" w:rsidR="000462EE" w:rsidRPr="00946944" w:rsidRDefault="000462EE" w:rsidP="005A64C9">
            <w:pPr>
              <w:jc w:val="center"/>
              <w:rPr>
                <w:rFonts w:ascii="ＭＳ ゴシック" w:eastAsia="ＭＳ ゴシック" w:hAnsi="ＭＳ ゴシック"/>
                <w:b/>
                <w:sz w:val="28"/>
              </w:rPr>
            </w:pPr>
            <w:r w:rsidRPr="00946944">
              <w:rPr>
                <w:rFonts w:ascii="ＭＳ ゴシック" w:eastAsia="ＭＳ ゴシック" w:hAnsi="ＭＳ ゴシック" w:hint="eastAsia"/>
                <w:b/>
                <w:sz w:val="28"/>
              </w:rPr>
              <w:t>所在地</w:t>
            </w:r>
          </w:p>
        </w:tc>
        <w:tc>
          <w:tcPr>
            <w:tcW w:w="5568" w:type="dxa"/>
          </w:tcPr>
          <w:p w14:paraId="3D63DBF4" w14:textId="77777777" w:rsidR="000462EE" w:rsidRPr="00946944" w:rsidRDefault="000462EE" w:rsidP="005A64C9">
            <w:pPr>
              <w:rPr>
                <w:rFonts w:ascii="ＭＳ ゴシック" w:eastAsia="ＭＳ ゴシック" w:hAnsi="ＭＳ ゴシック"/>
                <w:b/>
                <w:sz w:val="28"/>
              </w:rPr>
            </w:pPr>
          </w:p>
        </w:tc>
      </w:tr>
      <w:tr w:rsidR="000462EE" w:rsidRPr="00946944" w14:paraId="61BD6E27" w14:textId="77777777" w:rsidTr="005A64C9">
        <w:tc>
          <w:tcPr>
            <w:tcW w:w="2932" w:type="dxa"/>
          </w:tcPr>
          <w:p w14:paraId="2382CE3F" w14:textId="77777777" w:rsidR="000462EE" w:rsidRPr="00946944" w:rsidRDefault="000462EE" w:rsidP="005A64C9">
            <w:pPr>
              <w:jc w:val="center"/>
              <w:rPr>
                <w:rFonts w:ascii="ＭＳ ゴシック" w:eastAsia="ＭＳ ゴシック" w:hAnsi="ＭＳ ゴシック"/>
                <w:b/>
                <w:sz w:val="28"/>
              </w:rPr>
            </w:pPr>
            <w:r w:rsidRPr="00946944">
              <w:rPr>
                <w:rFonts w:ascii="ＭＳ ゴシック" w:eastAsia="ＭＳ ゴシック" w:hAnsi="ＭＳ ゴシック" w:hint="eastAsia"/>
                <w:b/>
                <w:sz w:val="28"/>
              </w:rPr>
              <w:t>電話番号</w:t>
            </w:r>
          </w:p>
        </w:tc>
        <w:tc>
          <w:tcPr>
            <w:tcW w:w="5568" w:type="dxa"/>
          </w:tcPr>
          <w:p w14:paraId="6C2EFD6F" w14:textId="77777777" w:rsidR="000462EE" w:rsidRPr="00946944" w:rsidRDefault="000462EE" w:rsidP="005A64C9">
            <w:pPr>
              <w:rPr>
                <w:rFonts w:ascii="ＭＳ ゴシック" w:eastAsia="ＭＳ ゴシック" w:hAnsi="ＭＳ ゴシック"/>
                <w:b/>
                <w:sz w:val="28"/>
              </w:rPr>
            </w:pPr>
          </w:p>
        </w:tc>
      </w:tr>
    </w:tbl>
    <w:p w14:paraId="3EE2580B" w14:textId="77777777" w:rsidR="00AF5581" w:rsidRDefault="00AF5581" w:rsidP="00AF5581">
      <w:pPr>
        <w:rPr>
          <w:rFonts w:ascii="ＭＳ ゴシック" w:eastAsia="ＭＳ ゴシック" w:hAnsi="ＭＳ ゴシック"/>
          <w:b/>
          <w:sz w:val="28"/>
        </w:rPr>
      </w:pPr>
    </w:p>
    <w:p w14:paraId="0C58651C" w14:textId="77777777" w:rsidR="00AF5581" w:rsidRPr="00946944" w:rsidRDefault="00AF5581" w:rsidP="00AF5581">
      <w:pPr>
        <w:rPr>
          <w:rFonts w:ascii="ＭＳ ゴシック" w:eastAsia="ＭＳ ゴシック" w:hAnsi="ＭＳ ゴシック"/>
          <w:b/>
          <w:sz w:val="28"/>
        </w:rPr>
      </w:pPr>
      <w:r>
        <w:rPr>
          <w:rFonts w:ascii="ＭＳ ゴシック" w:eastAsia="ＭＳ ゴシック" w:hAnsi="ＭＳ ゴシック" w:hint="eastAsia"/>
          <w:b/>
          <w:sz w:val="28"/>
        </w:rPr>
        <w:t>制定・更新履歴</w:t>
      </w:r>
    </w:p>
    <w:tbl>
      <w:tblPr>
        <w:tblStyle w:val="a3"/>
        <w:tblW w:w="0" w:type="auto"/>
        <w:tblLook w:val="04A0" w:firstRow="1" w:lastRow="0" w:firstColumn="1" w:lastColumn="0" w:noHBand="0" w:noVBand="1"/>
      </w:tblPr>
      <w:tblGrid>
        <w:gridCol w:w="2898"/>
        <w:gridCol w:w="2798"/>
        <w:gridCol w:w="2798"/>
      </w:tblGrid>
      <w:tr w:rsidR="00AF5581" w:rsidRPr="00946944" w14:paraId="3DF71A69" w14:textId="77777777" w:rsidTr="00ED0ADC">
        <w:tc>
          <w:tcPr>
            <w:tcW w:w="2898" w:type="dxa"/>
            <w:shd w:val="clear" w:color="auto" w:fill="F2F2F2" w:themeFill="background1" w:themeFillShade="F2"/>
          </w:tcPr>
          <w:p w14:paraId="362B95C0" w14:textId="77777777" w:rsidR="00AF5581" w:rsidRPr="00946944" w:rsidRDefault="00AF5581" w:rsidP="00ED0ADC">
            <w:pPr>
              <w:jc w:val="center"/>
              <w:rPr>
                <w:rFonts w:ascii="ＭＳ ゴシック" w:eastAsia="ＭＳ ゴシック" w:hAnsi="ＭＳ ゴシック"/>
                <w:b/>
                <w:sz w:val="28"/>
              </w:rPr>
            </w:pPr>
            <w:r>
              <w:rPr>
                <w:rFonts w:ascii="ＭＳ ゴシック" w:eastAsia="ＭＳ ゴシック" w:hAnsi="ＭＳ ゴシック" w:hint="eastAsia"/>
                <w:b/>
                <w:sz w:val="28"/>
              </w:rPr>
              <w:t>年月日</w:t>
            </w:r>
          </w:p>
        </w:tc>
        <w:tc>
          <w:tcPr>
            <w:tcW w:w="2798" w:type="dxa"/>
            <w:shd w:val="clear" w:color="auto" w:fill="F2F2F2" w:themeFill="background1" w:themeFillShade="F2"/>
          </w:tcPr>
          <w:p w14:paraId="411CB187" w14:textId="77777777" w:rsidR="00AF5581" w:rsidRPr="00946944" w:rsidRDefault="00AF5581" w:rsidP="00ED0ADC">
            <w:pPr>
              <w:jc w:val="center"/>
              <w:rPr>
                <w:rFonts w:ascii="ＭＳ ゴシック" w:eastAsia="ＭＳ ゴシック" w:hAnsi="ＭＳ ゴシック"/>
                <w:b/>
                <w:sz w:val="28"/>
              </w:rPr>
            </w:pPr>
            <w:r>
              <w:rPr>
                <w:rFonts w:ascii="ＭＳ ゴシック" w:eastAsia="ＭＳ ゴシック" w:hAnsi="ＭＳ ゴシック" w:hint="eastAsia"/>
                <w:b/>
                <w:sz w:val="28"/>
              </w:rPr>
              <w:t>履歴</w:t>
            </w:r>
          </w:p>
        </w:tc>
        <w:tc>
          <w:tcPr>
            <w:tcW w:w="2798" w:type="dxa"/>
            <w:shd w:val="clear" w:color="auto" w:fill="F2F2F2" w:themeFill="background1" w:themeFillShade="F2"/>
          </w:tcPr>
          <w:p w14:paraId="04D36C87" w14:textId="77777777" w:rsidR="00AF5581" w:rsidRPr="00946944" w:rsidRDefault="00AF5581" w:rsidP="00ED0ADC">
            <w:pPr>
              <w:jc w:val="center"/>
              <w:rPr>
                <w:rFonts w:ascii="ＭＳ ゴシック" w:eastAsia="ＭＳ ゴシック" w:hAnsi="ＭＳ ゴシック"/>
                <w:b/>
                <w:sz w:val="28"/>
              </w:rPr>
            </w:pPr>
            <w:r>
              <w:rPr>
                <w:rFonts w:ascii="ＭＳ ゴシック" w:eastAsia="ＭＳ ゴシック" w:hAnsi="ＭＳ ゴシック" w:hint="eastAsia"/>
                <w:b/>
                <w:sz w:val="28"/>
              </w:rPr>
              <w:t>職員周知日</w:t>
            </w:r>
          </w:p>
        </w:tc>
      </w:tr>
      <w:tr w:rsidR="00AF5581" w:rsidRPr="00946944" w14:paraId="2344A7F3" w14:textId="77777777" w:rsidTr="00ED0ADC">
        <w:tc>
          <w:tcPr>
            <w:tcW w:w="2898" w:type="dxa"/>
          </w:tcPr>
          <w:p w14:paraId="4BBCFDCB" w14:textId="77777777" w:rsidR="00AF5581" w:rsidRPr="00946944" w:rsidRDefault="00AF5581" w:rsidP="00ED0ADC">
            <w:pPr>
              <w:jc w:val="center"/>
              <w:rPr>
                <w:rFonts w:ascii="ＭＳ ゴシック" w:eastAsia="ＭＳ ゴシック" w:hAnsi="ＭＳ ゴシック"/>
                <w:b/>
                <w:sz w:val="28"/>
              </w:rPr>
            </w:pPr>
          </w:p>
        </w:tc>
        <w:tc>
          <w:tcPr>
            <w:tcW w:w="2798" w:type="dxa"/>
          </w:tcPr>
          <w:p w14:paraId="2C6131CF" w14:textId="77777777" w:rsidR="00AF5581" w:rsidRPr="00946944" w:rsidRDefault="00AF5581" w:rsidP="00ED0ADC">
            <w:pPr>
              <w:jc w:val="center"/>
              <w:rPr>
                <w:rFonts w:ascii="ＭＳ ゴシック" w:eastAsia="ＭＳ ゴシック" w:hAnsi="ＭＳ ゴシック"/>
                <w:b/>
                <w:sz w:val="28"/>
              </w:rPr>
            </w:pPr>
            <w:r>
              <w:rPr>
                <w:rFonts w:ascii="ＭＳ ゴシック" w:eastAsia="ＭＳ ゴシック" w:hAnsi="ＭＳ ゴシック" w:hint="eastAsia"/>
                <w:b/>
                <w:sz w:val="28"/>
              </w:rPr>
              <w:t>制定</w:t>
            </w:r>
          </w:p>
        </w:tc>
        <w:tc>
          <w:tcPr>
            <w:tcW w:w="2798" w:type="dxa"/>
          </w:tcPr>
          <w:p w14:paraId="27C09C9B" w14:textId="77777777" w:rsidR="00AF5581" w:rsidRPr="00946944" w:rsidRDefault="00AF5581" w:rsidP="00ED0ADC">
            <w:pPr>
              <w:jc w:val="center"/>
              <w:rPr>
                <w:rFonts w:ascii="ＭＳ ゴシック" w:eastAsia="ＭＳ ゴシック" w:hAnsi="ＭＳ ゴシック"/>
                <w:b/>
                <w:sz w:val="28"/>
              </w:rPr>
            </w:pPr>
          </w:p>
        </w:tc>
      </w:tr>
    </w:tbl>
    <w:p w14:paraId="1BEBCD40" w14:textId="77777777" w:rsidR="00AF5581" w:rsidRPr="00946944" w:rsidRDefault="00AF5581" w:rsidP="00AF5581">
      <w:pPr>
        <w:rPr>
          <w:rFonts w:ascii="ＭＳ ゴシック" w:eastAsia="ＭＳ ゴシック" w:hAnsi="ＭＳ ゴシック"/>
          <w:b/>
          <w:sz w:val="28"/>
        </w:rPr>
      </w:pPr>
    </w:p>
    <w:p w14:paraId="402DDE07" w14:textId="77777777" w:rsidR="00AF5581" w:rsidRPr="00946944" w:rsidRDefault="00AF5581" w:rsidP="00AF5581">
      <w:pPr>
        <w:rPr>
          <w:rFonts w:ascii="ＭＳ ゴシック" w:eastAsia="ＭＳ ゴシック" w:hAnsi="ＭＳ ゴシック"/>
          <w:b/>
          <w:sz w:val="28"/>
        </w:rPr>
      </w:pPr>
    </w:p>
    <w:p w14:paraId="3AAB7AD9" w14:textId="77777777" w:rsidR="00AF5581" w:rsidRDefault="00AF5581" w:rsidP="00AF5581">
      <w:pPr>
        <w:rPr>
          <w:rFonts w:ascii="ＭＳ ゴシック" w:eastAsia="ＭＳ ゴシック" w:hAnsi="ＭＳ ゴシック"/>
          <w:b/>
          <w:sz w:val="28"/>
        </w:rPr>
      </w:pPr>
    </w:p>
    <w:p w14:paraId="5F94BB89" w14:textId="77777777" w:rsidR="00AF5581" w:rsidRPr="00946944" w:rsidRDefault="00AF5581" w:rsidP="00AF5581">
      <w:pPr>
        <w:rPr>
          <w:rFonts w:ascii="ＭＳ ゴシック" w:eastAsia="ＭＳ ゴシック" w:hAnsi="ＭＳ ゴシック"/>
          <w:b/>
          <w:sz w:val="28"/>
        </w:rPr>
      </w:pPr>
    </w:p>
    <w:p w14:paraId="67EB5567" w14:textId="77777777" w:rsidR="00AF5581" w:rsidRDefault="00AF5581" w:rsidP="00AF5581">
      <w:pPr>
        <w:rPr>
          <w:rFonts w:ascii="ＭＳ ゴシック" w:eastAsia="ＭＳ ゴシック" w:hAnsi="ＭＳ ゴシック"/>
          <w:b/>
          <w:bCs/>
          <w:sz w:val="24"/>
          <w:szCs w:val="24"/>
        </w:rPr>
      </w:pPr>
    </w:p>
    <w:p w14:paraId="0847D9EE" w14:textId="77777777" w:rsidR="00AF5581" w:rsidRPr="00B2265A" w:rsidRDefault="00AF5581" w:rsidP="00AF5581">
      <w:pPr>
        <w:tabs>
          <w:tab w:val="left" w:pos="567"/>
        </w:tabs>
        <w:autoSpaceDE w:val="0"/>
        <w:autoSpaceDN w:val="0"/>
        <w:adjustRightInd w:val="0"/>
        <w:ind w:left="426" w:firstLineChars="400" w:firstLine="840"/>
        <w:jc w:val="left"/>
        <w:rPr>
          <w:rFonts w:ascii="ＭＳ ゴシック" w:eastAsia="ＭＳ ゴシック" w:hAnsi="ＭＳ ゴシック"/>
          <w:color w:val="000000" w:themeColor="text1"/>
        </w:rPr>
      </w:pPr>
    </w:p>
    <w:p w14:paraId="1B5C03E3" w14:textId="77777777" w:rsidR="006266D1" w:rsidRPr="00B2265A" w:rsidRDefault="006266D1" w:rsidP="006266D1">
      <w:pPr>
        <w:wordWrap w:val="0"/>
        <w:jc w:val="right"/>
        <w:rPr>
          <w:rFonts w:ascii="ＭＳ ゴシック" w:eastAsia="ＭＳ ゴシック" w:hAnsi="ＭＳ ゴシック"/>
          <w:color w:val="000000" w:themeColor="text1"/>
        </w:rPr>
      </w:pPr>
      <w:r w:rsidRPr="00B2265A">
        <w:rPr>
          <w:rFonts w:ascii="ＭＳ ゴシック" w:eastAsia="ＭＳ ゴシック" w:hAnsi="ＭＳ ゴシック" w:hint="eastAsia"/>
          <w:color w:val="000000" w:themeColor="text1"/>
        </w:rPr>
        <w:t xml:space="preserve">　</w:t>
      </w:r>
    </w:p>
    <w:p w14:paraId="340DC979" w14:textId="77777777" w:rsidR="006266D1" w:rsidRPr="00B3407C" w:rsidRDefault="006266D1" w:rsidP="006266D1">
      <w:pPr>
        <w:pStyle w:val="a4"/>
        <w:numPr>
          <w:ilvl w:val="0"/>
          <w:numId w:val="5"/>
        </w:numPr>
        <w:ind w:leftChars="0"/>
        <w:jc w:val="center"/>
        <w:rPr>
          <w:rFonts w:ascii="ＭＳ ゴシック" w:eastAsia="ＭＳ ゴシック" w:hAnsi="ＭＳ ゴシック"/>
          <w:b/>
          <w:bCs/>
          <w:color w:val="000000" w:themeColor="text1"/>
          <w:sz w:val="24"/>
          <w:szCs w:val="24"/>
        </w:rPr>
      </w:pPr>
      <w:r w:rsidRPr="00B3407C">
        <w:rPr>
          <w:rFonts w:ascii="ＭＳ ゴシック" w:eastAsia="ＭＳ ゴシック" w:hAnsi="ＭＳ ゴシック"/>
          <w:b/>
          <w:bCs/>
          <w:color w:val="000000" w:themeColor="text1"/>
          <w:sz w:val="24"/>
          <w:szCs w:val="24"/>
        </w:rPr>
        <w:t>総 則</w:t>
      </w:r>
    </w:p>
    <w:p w14:paraId="0FF6EEAB" w14:textId="476C946F" w:rsidR="006266D1" w:rsidRPr="00B3407C" w:rsidRDefault="00A73A3F" w:rsidP="006266D1">
      <w:pPr>
        <w:rPr>
          <w:rFonts w:ascii="ＭＳ ゴシック" w:eastAsia="ＭＳ ゴシック" w:hAnsi="ＭＳ ゴシック"/>
          <w:b/>
          <w:bCs/>
          <w:color w:val="000000" w:themeColor="text1"/>
          <w:sz w:val="24"/>
          <w:szCs w:val="24"/>
        </w:rPr>
      </w:pPr>
      <w:r w:rsidRPr="00B3407C">
        <w:rPr>
          <w:rFonts w:ascii="ＭＳ ゴシック" w:eastAsia="ＭＳ ゴシック" w:hAnsi="ＭＳ ゴシック" w:hint="eastAsia"/>
          <w:b/>
          <w:bCs/>
          <w:color w:val="000000" w:themeColor="text1"/>
          <w:sz w:val="24"/>
          <w:szCs w:val="24"/>
        </w:rPr>
        <w:t>第１条</w:t>
      </w:r>
      <w:r w:rsidR="006266D1" w:rsidRPr="00B3407C">
        <w:rPr>
          <w:rFonts w:ascii="ＭＳ ゴシック" w:eastAsia="ＭＳ ゴシック" w:hAnsi="ＭＳ ゴシック"/>
          <w:b/>
          <w:bCs/>
          <w:color w:val="000000" w:themeColor="text1"/>
          <w:sz w:val="24"/>
          <w:szCs w:val="24"/>
        </w:rPr>
        <w:t xml:space="preserve">(目的) </w:t>
      </w:r>
    </w:p>
    <w:p w14:paraId="780B3837" w14:textId="2A802327" w:rsidR="00C0000D" w:rsidRPr="00B3407C" w:rsidRDefault="000F6BFB" w:rsidP="00A73A3F">
      <w:pPr>
        <w:ind w:firstLineChars="100" w:firstLine="240"/>
        <w:rPr>
          <w:rFonts w:ascii="ＭＳ ゴシック" w:eastAsia="ＭＳ ゴシック" w:hAnsi="ＭＳ ゴシック"/>
          <w:color w:val="000000" w:themeColor="text1"/>
          <w:sz w:val="24"/>
          <w:szCs w:val="24"/>
        </w:rPr>
      </w:pPr>
      <w:r w:rsidRPr="00B3407C">
        <w:rPr>
          <w:rFonts w:ascii="ＭＳ ゴシック" w:eastAsia="ＭＳ ゴシック" w:hAnsi="ＭＳ ゴシック" w:hint="eastAsia"/>
          <w:color w:val="000000" w:themeColor="text1"/>
          <w:sz w:val="24"/>
          <w:szCs w:val="24"/>
        </w:rPr>
        <w:t>身体的拘束は入居者の生活の自由を制限することで重大な影響を与える可能性がある。</w:t>
      </w:r>
      <w:r w:rsidR="00700162" w:rsidRPr="00B3407C">
        <w:rPr>
          <w:rFonts w:ascii="ＭＳ ゴシック" w:eastAsia="ＭＳ ゴシック" w:hAnsi="ＭＳ ゴシック" w:hint="eastAsia"/>
          <w:color w:val="000000" w:themeColor="text1"/>
          <w:sz w:val="24"/>
          <w:szCs w:val="24"/>
        </w:rPr>
        <w:t>当</w:t>
      </w:r>
      <w:r w:rsidR="00C2437B" w:rsidRPr="00B3407C">
        <w:rPr>
          <w:rFonts w:ascii="ＭＳ ゴシック" w:eastAsia="ＭＳ ゴシック" w:hAnsi="ＭＳ ゴシック" w:hint="eastAsia"/>
          <w:color w:val="000000" w:themeColor="text1"/>
          <w:sz w:val="24"/>
          <w:szCs w:val="24"/>
        </w:rPr>
        <w:t>事業所</w:t>
      </w:r>
      <w:r w:rsidRPr="00B3407C">
        <w:rPr>
          <w:rFonts w:ascii="ＭＳ ゴシック" w:eastAsia="ＭＳ ゴシック" w:hAnsi="ＭＳ ゴシック" w:hint="eastAsia"/>
          <w:color w:val="000000" w:themeColor="text1"/>
          <w:sz w:val="24"/>
          <w:szCs w:val="24"/>
        </w:rPr>
        <w:t>（</w:t>
      </w:r>
      <w:r w:rsidR="00FB5DA6" w:rsidRPr="00B3407C">
        <w:rPr>
          <w:rFonts w:ascii="ＭＳ ゴシック" w:eastAsia="ＭＳ ゴシック" w:hAnsi="ＭＳ ゴシック" w:hint="eastAsia"/>
          <w:color w:val="000000" w:themeColor="text1"/>
          <w:sz w:val="24"/>
          <w:szCs w:val="24"/>
        </w:rPr>
        <w:t>●●●●</w:t>
      </w:r>
      <w:r w:rsidRPr="00B3407C">
        <w:rPr>
          <w:rFonts w:ascii="ＭＳ ゴシック" w:eastAsia="ＭＳ ゴシック" w:hAnsi="ＭＳ ゴシック" w:hint="eastAsia"/>
          <w:color w:val="000000" w:themeColor="text1"/>
          <w:sz w:val="24"/>
          <w:szCs w:val="24"/>
        </w:rPr>
        <w:t>）は、利用者の尊厳に基づき、安心・安全が確保されるように基本的な仕組みをつくり、施設を運営する</w:t>
      </w:r>
      <w:r w:rsidR="008C5E20" w:rsidRPr="00B3407C">
        <w:rPr>
          <w:rFonts w:ascii="ＭＳ ゴシック" w:eastAsia="ＭＳ ゴシック" w:hAnsi="ＭＳ ゴシック" w:hint="eastAsia"/>
          <w:color w:val="000000" w:themeColor="text1"/>
          <w:sz w:val="24"/>
          <w:szCs w:val="24"/>
        </w:rPr>
        <w:t>ため、この指針を作成する</w:t>
      </w:r>
      <w:r w:rsidRPr="00B3407C">
        <w:rPr>
          <w:rFonts w:ascii="ＭＳ ゴシック" w:eastAsia="ＭＳ ゴシック" w:hAnsi="ＭＳ ゴシック" w:hint="eastAsia"/>
          <w:color w:val="000000" w:themeColor="text1"/>
          <w:sz w:val="24"/>
          <w:szCs w:val="24"/>
        </w:rPr>
        <w:t>。</w:t>
      </w:r>
    </w:p>
    <w:p w14:paraId="0FFEAF82" w14:textId="77777777" w:rsidR="006266D1" w:rsidRPr="003E636B" w:rsidRDefault="006266D1" w:rsidP="006266D1">
      <w:pPr>
        <w:rPr>
          <w:rFonts w:ascii="ＭＳ ゴシック" w:eastAsia="ＭＳ ゴシック" w:hAnsi="ＭＳ ゴシック"/>
          <w:color w:val="000000" w:themeColor="text1"/>
        </w:rPr>
      </w:pPr>
    </w:p>
    <w:p w14:paraId="0E1D2143" w14:textId="77777777" w:rsidR="009B6DB6" w:rsidRDefault="00A73A3F" w:rsidP="006060E6">
      <w:pPr>
        <w:rPr>
          <w:rFonts w:ascii="ＭＳ ゴシック" w:eastAsia="ＭＳ ゴシック" w:hAnsi="ＭＳ ゴシック"/>
          <w:sz w:val="24"/>
          <w:szCs w:val="24"/>
        </w:rPr>
      </w:pPr>
      <w:r w:rsidRPr="00B3407C">
        <w:rPr>
          <w:rFonts w:ascii="ＭＳ ゴシック" w:eastAsia="ＭＳ ゴシック" w:hAnsi="ＭＳ ゴシック" w:hint="eastAsia"/>
          <w:b/>
          <w:bCs/>
          <w:sz w:val="24"/>
          <w:szCs w:val="24"/>
        </w:rPr>
        <w:t>第２条</w:t>
      </w:r>
      <w:r w:rsidR="007F4EE5" w:rsidRPr="00B3407C">
        <w:rPr>
          <w:rFonts w:ascii="ＭＳ ゴシック" w:eastAsia="ＭＳ ゴシック" w:hAnsi="ＭＳ ゴシック"/>
          <w:b/>
          <w:bCs/>
          <w:sz w:val="24"/>
          <w:szCs w:val="24"/>
        </w:rPr>
        <w:t>（身体的拘束に関する誤解の是正）</w:t>
      </w:r>
      <w:r w:rsidR="007F4EE5" w:rsidRPr="00B3407C">
        <w:rPr>
          <w:rFonts w:ascii="ＭＳ ゴシック" w:eastAsia="ＭＳ ゴシック" w:hAnsi="ＭＳ ゴシック"/>
          <w:sz w:val="24"/>
          <w:szCs w:val="24"/>
        </w:rPr>
        <w:br/>
      </w:r>
      <w:r w:rsidRPr="00B3407C">
        <w:rPr>
          <w:rFonts w:ascii="ＭＳ ゴシック" w:eastAsia="ＭＳ ゴシック" w:hAnsi="ＭＳ ゴシック" w:hint="eastAsia"/>
          <w:sz w:val="24"/>
          <w:szCs w:val="24"/>
        </w:rPr>
        <w:t xml:space="preserve">１　</w:t>
      </w:r>
      <w:r w:rsidR="007F4EE5" w:rsidRPr="00B3407C">
        <w:rPr>
          <w:rFonts w:ascii="ＭＳ ゴシック" w:eastAsia="ＭＳ ゴシック" w:hAnsi="ＭＳ ゴシック"/>
          <w:sz w:val="24"/>
          <w:szCs w:val="24"/>
        </w:rPr>
        <w:t>当事業所は、「転倒防止」や「職員不足」を理由として身体的拘束を行うこ</w:t>
      </w:r>
    </w:p>
    <w:p w14:paraId="0AA1341B" w14:textId="77777777" w:rsidR="009B6DB6" w:rsidRDefault="007F4EE5" w:rsidP="009B6DB6">
      <w:pPr>
        <w:ind w:firstLineChars="100" w:firstLine="240"/>
        <w:rPr>
          <w:rFonts w:ascii="ＭＳ ゴシック" w:eastAsia="ＭＳ ゴシック" w:hAnsi="ＭＳ ゴシック"/>
          <w:sz w:val="24"/>
          <w:szCs w:val="24"/>
        </w:rPr>
      </w:pPr>
      <w:r w:rsidRPr="00B3407C">
        <w:rPr>
          <w:rFonts w:ascii="ＭＳ ゴシック" w:eastAsia="ＭＳ ゴシック" w:hAnsi="ＭＳ ゴシック"/>
          <w:sz w:val="24"/>
          <w:szCs w:val="24"/>
        </w:rPr>
        <w:t>とは、利用者の尊厳を損なうものであり、適切な理由にはならないことを明</w:t>
      </w:r>
    </w:p>
    <w:p w14:paraId="15714E34" w14:textId="77777777" w:rsidR="009B6DB6" w:rsidRDefault="007F4EE5" w:rsidP="009B6DB6">
      <w:pPr>
        <w:ind w:firstLineChars="100" w:firstLine="240"/>
        <w:rPr>
          <w:rFonts w:ascii="ＭＳ ゴシック" w:eastAsia="ＭＳ ゴシック" w:hAnsi="ＭＳ ゴシック"/>
          <w:sz w:val="24"/>
          <w:szCs w:val="24"/>
        </w:rPr>
      </w:pPr>
      <w:r w:rsidRPr="00B3407C">
        <w:rPr>
          <w:rFonts w:ascii="ＭＳ ゴシック" w:eastAsia="ＭＳ ゴシック" w:hAnsi="ＭＳ ゴシック"/>
          <w:sz w:val="24"/>
          <w:szCs w:val="24"/>
        </w:rPr>
        <w:t>確にする。</w:t>
      </w:r>
      <w:r w:rsidRPr="00B3407C">
        <w:rPr>
          <w:rFonts w:ascii="ＭＳ ゴシック" w:eastAsia="ＭＳ ゴシック" w:hAnsi="ＭＳ ゴシック"/>
          <w:sz w:val="24"/>
          <w:szCs w:val="24"/>
        </w:rPr>
        <w:br/>
        <w:t>２　事故防止は、生活環境の調整、職員の介助方法の改善、手すりの設置やベッ</w:t>
      </w:r>
    </w:p>
    <w:p w14:paraId="29FB1543" w14:textId="77777777" w:rsidR="009B6DB6" w:rsidRDefault="007F4EE5" w:rsidP="009B6DB6">
      <w:pPr>
        <w:ind w:firstLineChars="100" w:firstLine="240"/>
        <w:rPr>
          <w:rFonts w:ascii="ＭＳ ゴシック" w:eastAsia="ＭＳ ゴシック" w:hAnsi="ＭＳ ゴシック"/>
          <w:sz w:val="24"/>
          <w:szCs w:val="24"/>
        </w:rPr>
      </w:pPr>
      <w:r w:rsidRPr="00B3407C">
        <w:rPr>
          <w:rFonts w:ascii="ＭＳ ゴシック" w:eastAsia="ＭＳ ゴシック" w:hAnsi="ＭＳ ゴシック"/>
          <w:sz w:val="24"/>
          <w:szCs w:val="24"/>
        </w:rPr>
        <w:t>ド高さの調整など、環境整備とケアの工夫によって実現することを基本と</w:t>
      </w:r>
    </w:p>
    <w:p w14:paraId="6469204C" w14:textId="36D1CEE6" w:rsidR="007F4EE5" w:rsidRPr="00B3407C" w:rsidRDefault="007F4EE5" w:rsidP="009B6DB6">
      <w:pPr>
        <w:ind w:firstLineChars="100" w:firstLine="240"/>
        <w:rPr>
          <w:rFonts w:ascii="ＭＳ ゴシック" w:eastAsia="ＭＳ ゴシック" w:hAnsi="ＭＳ ゴシック"/>
          <w:sz w:val="24"/>
          <w:szCs w:val="24"/>
        </w:rPr>
      </w:pPr>
      <w:r w:rsidRPr="00B3407C">
        <w:rPr>
          <w:rFonts w:ascii="ＭＳ ゴシック" w:eastAsia="ＭＳ ゴシック" w:hAnsi="ＭＳ ゴシック"/>
          <w:sz w:val="24"/>
          <w:szCs w:val="24"/>
        </w:rPr>
        <w:t>する。</w:t>
      </w:r>
    </w:p>
    <w:p w14:paraId="01D98F88" w14:textId="77777777" w:rsidR="007F4EE5" w:rsidRPr="003E636B" w:rsidRDefault="007F4EE5" w:rsidP="006266D1">
      <w:pPr>
        <w:rPr>
          <w:rFonts w:ascii="ＭＳ ゴシック" w:eastAsia="ＭＳ ゴシック" w:hAnsi="ＭＳ ゴシック"/>
          <w:color w:val="000000" w:themeColor="text1"/>
        </w:rPr>
      </w:pPr>
    </w:p>
    <w:p w14:paraId="0BF636CB" w14:textId="628ADCA2" w:rsidR="006266D1" w:rsidRPr="006A796F" w:rsidRDefault="00A73A3F" w:rsidP="006266D1">
      <w:pPr>
        <w:rPr>
          <w:rFonts w:ascii="ＭＳ ゴシック" w:eastAsia="ＭＳ ゴシック" w:hAnsi="ＭＳ ゴシック"/>
          <w:b/>
          <w:bCs/>
          <w:color w:val="000000" w:themeColor="text1"/>
          <w:sz w:val="24"/>
          <w:szCs w:val="24"/>
        </w:rPr>
      </w:pPr>
      <w:r w:rsidRPr="006A796F">
        <w:rPr>
          <w:rFonts w:ascii="ＭＳ ゴシック" w:eastAsia="ＭＳ ゴシック" w:hAnsi="ＭＳ ゴシック" w:hint="eastAsia"/>
          <w:b/>
          <w:bCs/>
          <w:color w:val="000000" w:themeColor="text1"/>
          <w:sz w:val="24"/>
          <w:szCs w:val="24"/>
        </w:rPr>
        <w:t>第３条</w:t>
      </w:r>
      <w:r w:rsidR="009761A1" w:rsidRPr="006A796F">
        <w:rPr>
          <w:rFonts w:ascii="ＭＳ ゴシック" w:eastAsia="ＭＳ ゴシック" w:hAnsi="ＭＳ ゴシック" w:hint="eastAsia"/>
          <w:b/>
          <w:bCs/>
          <w:color w:val="000000" w:themeColor="text1"/>
          <w:sz w:val="24"/>
          <w:szCs w:val="24"/>
        </w:rPr>
        <w:t>（定義）</w:t>
      </w:r>
    </w:p>
    <w:p w14:paraId="5926905B" w14:textId="4D6F3075" w:rsidR="008C5E20" w:rsidRPr="006A796F" w:rsidRDefault="008C5E20" w:rsidP="00A73A3F">
      <w:pPr>
        <w:ind w:firstLineChars="100" w:firstLine="240"/>
        <w:rPr>
          <w:rFonts w:ascii="ＭＳ ゴシック" w:eastAsia="ＭＳ ゴシック" w:hAnsi="ＭＳ ゴシック"/>
          <w:color w:val="000000" w:themeColor="text1"/>
          <w:sz w:val="24"/>
          <w:szCs w:val="24"/>
        </w:rPr>
      </w:pPr>
      <w:r w:rsidRPr="006A796F">
        <w:rPr>
          <w:rFonts w:ascii="ＭＳ ゴシック" w:eastAsia="ＭＳ ゴシック" w:hAnsi="ＭＳ ゴシック" w:hint="eastAsia"/>
          <w:color w:val="000000" w:themeColor="text1"/>
          <w:sz w:val="24"/>
          <w:szCs w:val="24"/>
        </w:rPr>
        <w:t>身体的拘束等とは以下のものを指す。</w:t>
      </w:r>
    </w:p>
    <w:p w14:paraId="5A608418" w14:textId="3EB5FE0F" w:rsidR="008C5E20" w:rsidRPr="006A796F" w:rsidRDefault="008C5E20" w:rsidP="006060E6">
      <w:pPr>
        <w:ind w:firstLineChars="200" w:firstLine="480"/>
        <w:rPr>
          <w:rFonts w:ascii="ＭＳ ゴシック" w:eastAsia="ＭＳ ゴシック" w:hAnsi="ＭＳ ゴシック"/>
          <w:color w:val="000000" w:themeColor="text1"/>
          <w:sz w:val="24"/>
          <w:szCs w:val="24"/>
        </w:rPr>
      </w:pPr>
      <w:r w:rsidRPr="006A796F">
        <w:rPr>
          <w:rFonts w:ascii="ＭＳ ゴシック" w:eastAsia="ＭＳ ゴシック" w:hAnsi="ＭＳ ゴシック" w:hint="eastAsia"/>
          <w:color w:val="000000" w:themeColor="text1"/>
          <w:sz w:val="24"/>
          <w:szCs w:val="24"/>
        </w:rPr>
        <w:t>①徘徊しないように、車椅子や椅子、ベッドに体幹や四肢を</w:t>
      </w:r>
      <w:r w:rsidR="00AD6331" w:rsidRPr="006A796F">
        <w:rPr>
          <w:rFonts w:ascii="ＭＳ ゴシック" w:eastAsia="ＭＳ ゴシック" w:hAnsi="ＭＳ ゴシック" w:hint="eastAsia"/>
          <w:color w:val="000000" w:themeColor="text1"/>
          <w:sz w:val="24"/>
          <w:szCs w:val="24"/>
        </w:rPr>
        <w:t>紐</w:t>
      </w:r>
      <w:r w:rsidRPr="006A796F">
        <w:rPr>
          <w:rFonts w:ascii="ＭＳ ゴシック" w:eastAsia="ＭＳ ゴシック" w:hAnsi="ＭＳ ゴシック" w:hint="eastAsia"/>
          <w:color w:val="000000" w:themeColor="text1"/>
          <w:sz w:val="24"/>
          <w:szCs w:val="24"/>
        </w:rPr>
        <w:t>等で縛る。</w:t>
      </w:r>
    </w:p>
    <w:p w14:paraId="43B88295" w14:textId="042B3323" w:rsidR="008C5E20" w:rsidRPr="006A796F" w:rsidRDefault="008C5E20" w:rsidP="006060E6">
      <w:pPr>
        <w:ind w:firstLineChars="200" w:firstLine="480"/>
        <w:rPr>
          <w:rFonts w:ascii="ＭＳ ゴシック" w:eastAsia="ＭＳ ゴシック" w:hAnsi="ＭＳ ゴシック"/>
          <w:color w:val="000000" w:themeColor="text1"/>
          <w:sz w:val="24"/>
          <w:szCs w:val="24"/>
        </w:rPr>
      </w:pPr>
      <w:r w:rsidRPr="006A796F">
        <w:rPr>
          <w:rFonts w:ascii="ＭＳ ゴシック" w:eastAsia="ＭＳ ゴシック" w:hAnsi="ＭＳ ゴシック" w:hint="eastAsia"/>
          <w:color w:val="000000" w:themeColor="text1"/>
          <w:sz w:val="24"/>
          <w:szCs w:val="24"/>
        </w:rPr>
        <w:t>②転落しないように、ベッドに体幹や四肢を</w:t>
      </w:r>
      <w:r w:rsidR="00AD6331" w:rsidRPr="006A796F">
        <w:rPr>
          <w:rFonts w:ascii="ＭＳ ゴシック" w:eastAsia="ＭＳ ゴシック" w:hAnsi="ＭＳ ゴシック" w:hint="eastAsia"/>
          <w:color w:val="000000" w:themeColor="text1"/>
          <w:sz w:val="24"/>
          <w:szCs w:val="24"/>
        </w:rPr>
        <w:t>紐</w:t>
      </w:r>
      <w:r w:rsidRPr="006A796F">
        <w:rPr>
          <w:rFonts w:ascii="ＭＳ ゴシック" w:eastAsia="ＭＳ ゴシック" w:hAnsi="ＭＳ ゴシック" w:hint="eastAsia"/>
          <w:color w:val="000000" w:themeColor="text1"/>
          <w:sz w:val="24"/>
          <w:szCs w:val="24"/>
        </w:rPr>
        <w:t>等で縛る。</w:t>
      </w:r>
    </w:p>
    <w:p w14:paraId="18765D42" w14:textId="77777777" w:rsidR="008C5E20" w:rsidRPr="006A796F" w:rsidRDefault="008C5E20" w:rsidP="006060E6">
      <w:pPr>
        <w:ind w:firstLineChars="200" w:firstLine="480"/>
        <w:rPr>
          <w:rFonts w:ascii="ＭＳ ゴシック" w:eastAsia="ＭＳ ゴシック" w:hAnsi="ＭＳ ゴシック"/>
          <w:color w:val="000000" w:themeColor="text1"/>
          <w:sz w:val="24"/>
          <w:szCs w:val="24"/>
        </w:rPr>
      </w:pPr>
      <w:r w:rsidRPr="006A796F">
        <w:rPr>
          <w:rFonts w:ascii="ＭＳ ゴシック" w:eastAsia="ＭＳ ゴシック" w:hAnsi="ＭＳ ゴシック" w:hint="eastAsia"/>
          <w:color w:val="000000" w:themeColor="text1"/>
          <w:sz w:val="24"/>
          <w:szCs w:val="24"/>
        </w:rPr>
        <w:t>③自分で降りられないように、ベッドを柵（サイドレール）で囲む。</w:t>
      </w:r>
    </w:p>
    <w:p w14:paraId="0FE45943" w14:textId="5E1DFF9F" w:rsidR="008C5E20" w:rsidRPr="006A796F" w:rsidRDefault="008C5E20" w:rsidP="006060E6">
      <w:pPr>
        <w:ind w:firstLineChars="200" w:firstLine="480"/>
        <w:rPr>
          <w:rFonts w:ascii="ＭＳ ゴシック" w:eastAsia="ＭＳ ゴシック" w:hAnsi="ＭＳ ゴシック"/>
          <w:color w:val="000000" w:themeColor="text1"/>
          <w:sz w:val="24"/>
          <w:szCs w:val="24"/>
        </w:rPr>
      </w:pPr>
      <w:r w:rsidRPr="006A796F">
        <w:rPr>
          <w:rFonts w:ascii="ＭＳ ゴシック" w:eastAsia="ＭＳ ゴシック" w:hAnsi="ＭＳ ゴシック" w:hint="eastAsia"/>
          <w:color w:val="000000" w:themeColor="text1"/>
          <w:sz w:val="24"/>
          <w:szCs w:val="24"/>
        </w:rPr>
        <w:t>④点滴・経管栄養等のチューブを抜かないように、四肢を</w:t>
      </w:r>
      <w:r w:rsidR="00AD6331" w:rsidRPr="006A796F">
        <w:rPr>
          <w:rFonts w:ascii="ＭＳ ゴシック" w:eastAsia="ＭＳ ゴシック" w:hAnsi="ＭＳ ゴシック" w:hint="eastAsia"/>
          <w:color w:val="000000" w:themeColor="text1"/>
          <w:sz w:val="24"/>
          <w:szCs w:val="24"/>
        </w:rPr>
        <w:t>紐</w:t>
      </w:r>
      <w:r w:rsidRPr="006A796F">
        <w:rPr>
          <w:rFonts w:ascii="ＭＳ ゴシック" w:eastAsia="ＭＳ ゴシック" w:hAnsi="ＭＳ ゴシック" w:hint="eastAsia"/>
          <w:color w:val="000000" w:themeColor="text1"/>
          <w:sz w:val="24"/>
          <w:szCs w:val="24"/>
        </w:rPr>
        <w:t>等で縛る。</w:t>
      </w:r>
    </w:p>
    <w:p w14:paraId="201B9051" w14:textId="77777777" w:rsidR="006A796F" w:rsidRDefault="008C5E20" w:rsidP="006A796F">
      <w:pPr>
        <w:ind w:firstLineChars="200" w:firstLine="480"/>
        <w:rPr>
          <w:rFonts w:ascii="ＭＳ ゴシック" w:eastAsia="ＭＳ ゴシック" w:hAnsi="ＭＳ ゴシック"/>
          <w:color w:val="000000" w:themeColor="text1"/>
          <w:sz w:val="24"/>
          <w:szCs w:val="24"/>
        </w:rPr>
      </w:pPr>
      <w:r w:rsidRPr="006A796F">
        <w:rPr>
          <w:rFonts w:ascii="ＭＳ ゴシック" w:eastAsia="ＭＳ ゴシック" w:hAnsi="ＭＳ ゴシック" w:hint="eastAsia"/>
          <w:color w:val="000000" w:themeColor="text1"/>
          <w:sz w:val="24"/>
          <w:szCs w:val="24"/>
        </w:rPr>
        <w:t>⑤点滴・経管栄養等のチューブを抜かないように、又は皮膚をかきむしら</w:t>
      </w:r>
    </w:p>
    <w:p w14:paraId="4641203A" w14:textId="650C335E" w:rsidR="008C5E20" w:rsidRPr="006A796F" w:rsidRDefault="008C5E20" w:rsidP="006A796F">
      <w:pPr>
        <w:ind w:firstLineChars="300" w:firstLine="720"/>
        <w:rPr>
          <w:rFonts w:ascii="ＭＳ ゴシック" w:eastAsia="ＭＳ ゴシック" w:hAnsi="ＭＳ ゴシック"/>
          <w:color w:val="000000" w:themeColor="text1"/>
          <w:sz w:val="24"/>
          <w:szCs w:val="24"/>
        </w:rPr>
      </w:pPr>
      <w:r w:rsidRPr="006A796F">
        <w:rPr>
          <w:rFonts w:ascii="ＭＳ ゴシック" w:eastAsia="ＭＳ ゴシック" w:hAnsi="ＭＳ ゴシック" w:hint="eastAsia"/>
          <w:color w:val="000000" w:themeColor="text1"/>
          <w:sz w:val="24"/>
          <w:szCs w:val="24"/>
        </w:rPr>
        <w:t>ないように、手指の機能を制限するミトン型の手袋等をつける。</w:t>
      </w:r>
    </w:p>
    <w:p w14:paraId="22F89191" w14:textId="77777777" w:rsidR="006A796F" w:rsidRDefault="008C5E20" w:rsidP="006A796F">
      <w:pPr>
        <w:ind w:firstLineChars="200" w:firstLine="480"/>
        <w:rPr>
          <w:rFonts w:ascii="ＭＳ ゴシック" w:eastAsia="ＭＳ ゴシック" w:hAnsi="ＭＳ ゴシック"/>
          <w:color w:val="000000" w:themeColor="text1"/>
          <w:sz w:val="24"/>
          <w:szCs w:val="24"/>
        </w:rPr>
      </w:pPr>
      <w:r w:rsidRPr="006A796F">
        <w:rPr>
          <w:rFonts w:ascii="ＭＳ ゴシック" w:eastAsia="ＭＳ ゴシック" w:hAnsi="ＭＳ ゴシック" w:hint="eastAsia"/>
          <w:color w:val="000000" w:themeColor="text1"/>
          <w:sz w:val="24"/>
          <w:szCs w:val="24"/>
        </w:rPr>
        <w:t>⑥車椅子や椅子からずり落ちたり、立ち上がったりしないように、Y字型</w:t>
      </w:r>
    </w:p>
    <w:p w14:paraId="4B7E3673" w14:textId="5C7C2DDE" w:rsidR="008C5E20" w:rsidRPr="006A796F" w:rsidRDefault="008C5E20" w:rsidP="006A796F">
      <w:pPr>
        <w:ind w:firstLineChars="300" w:firstLine="720"/>
        <w:rPr>
          <w:rFonts w:ascii="ＭＳ ゴシック" w:eastAsia="ＭＳ ゴシック" w:hAnsi="ＭＳ ゴシック"/>
          <w:color w:val="000000" w:themeColor="text1"/>
          <w:sz w:val="24"/>
          <w:szCs w:val="24"/>
        </w:rPr>
      </w:pPr>
      <w:r w:rsidRPr="006A796F">
        <w:rPr>
          <w:rFonts w:ascii="ＭＳ ゴシック" w:eastAsia="ＭＳ ゴシック" w:hAnsi="ＭＳ ゴシック" w:hint="eastAsia"/>
          <w:color w:val="000000" w:themeColor="text1"/>
          <w:sz w:val="24"/>
          <w:szCs w:val="24"/>
        </w:rPr>
        <w:t>抑制帯や腰ベルト、車椅子テーブルをつける。</w:t>
      </w:r>
    </w:p>
    <w:p w14:paraId="43FBAA66" w14:textId="77777777" w:rsidR="008C5E20" w:rsidRPr="006A796F" w:rsidRDefault="008C5E20" w:rsidP="006060E6">
      <w:pPr>
        <w:ind w:firstLineChars="200" w:firstLine="480"/>
        <w:rPr>
          <w:rFonts w:ascii="ＭＳ ゴシック" w:eastAsia="ＭＳ ゴシック" w:hAnsi="ＭＳ ゴシック"/>
          <w:color w:val="000000" w:themeColor="text1"/>
          <w:sz w:val="24"/>
          <w:szCs w:val="24"/>
        </w:rPr>
      </w:pPr>
      <w:r w:rsidRPr="006A796F">
        <w:rPr>
          <w:rFonts w:ascii="ＭＳ ゴシック" w:eastAsia="ＭＳ ゴシック" w:hAnsi="ＭＳ ゴシック" w:hint="eastAsia"/>
          <w:color w:val="000000" w:themeColor="text1"/>
          <w:sz w:val="24"/>
          <w:szCs w:val="24"/>
        </w:rPr>
        <w:t>⑦立ち上がる能力のある人の立ち上がりを妨げるような椅子を使用する。</w:t>
      </w:r>
    </w:p>
    <w:p w14:paraId="28C4F5FB" w14:textId="77777777" w:rsidR="008C5E20" w:rsidRPr="006A796F" w:rsidRDefault="008C5E20" w:rsidP="006060E6">
      <w:pPr>
        <w:ind w:firstLineChars="200" w:firstLine="480"/>
        <w:rPr>
          <w:rFonts w:ascii="ＭＳ ゴシック" w:eastAsia="ＭＳ ゴシック" w:hAnsi="ＭＳ ゴシック"/>
          <w:color w:val="000000" w:themeColor="text1"/>
          <w:sz w:val="24"/>
          <w:szCs w:val="24"/>
        </w:rPr>
      </w:pPr>
      <w:r w:rsidRPr="006A796F">
        <w:rPr>
          <w:rFonts w:ascii="ＭＳ ゴシック" w:eastAsia="ＭＳ ゴシック" w:hAnsi="ＭＳ ゴシック" w:hint="eastAsia"/>
          <w:color w:val="000000" w:themeColor="text1"/>
          <w:sz w:val="24"/>
          <w:szCs w:val="24"/>
        </w:rPr>
        <w:t>⑧脱衣やおむつはずしを制限するために、介護衣（つなぎ服）を着せる。</w:t>
      </w:r>
    </w:p>
    <w:p w14:paraId="271D5961" w14:textId="143E922A" w:rsidR="008C5E20" w:rsidRPr="006A796F" w:rsidRDefault="008C5E20" w:rsidP="006060E6">
      <w:pPr>
        <w:ind w:firstLineChars="200" w:firstLine="480"/>
        <w:rPr>
          <w:rFonts w:ascii="ＭＳ ゴシック" w:eastAsia="ＭＳ ゴシック" w:hAnsi="ＭＳ ゴシック"/>
          <w:color w:val="000000" w:themeColor="text1"/>
          <w:sz w:val="24"/>
          <w:szCs w:val="24"/>
        </w:rPr>
      </w:pPr>
      <w:r w:rsidRPr="006A796F">
        <w:rPr>
          <w:rFonts w:ascii="ＭＳ ゴシック" w:eastAsia="ＭＳ ゴシック" w:hAnsi="ＭＳ ゴシック" w:hint="eastAsia"/>
          <w:color w:val="000000" w:themeColor="text1"/>
          <w:sz w:val="24"/>
          <w:szCs w:val="24"/>
        </w:rPr>
        <w:t>⑨他人への迷惑行為を防ぐために、ベッドなどに体幹や四肢を</w:t>
      </w:r>
      <w:r w:rsidR="00AD6331" w:rsidRPr="006A796F">
        <w:rPr>
          <w:rFonts w:ascii="ＭＳ ゴシック" w:eastAsia="ＭＳ ゴシック" w:hAnsi="ＭＳ ゴシック" w:hint="eastAsia"/>
          <w:color w:val="000000" w:themeColor="text1"/>
          <w:sz w:val="24"/>
          <w:szCs w:val="24"/>
        </w:rPr>
        <w:t>紐</w:t>
      </w:r>
      <w:r w:rsidRPr="006A796F">
        <w:rPr>
          <w:rFonts w:ascii="ＭＳ ゴシック" w:eastAsia="ＭＳ ゴシック" w:hAnsi="ＭＳ ゴシック" w:hint="eastAsia"/>
          <w:color w:val="000000" w:themeColor="text1"/>
          <w:sz w:val="24"/>
          <w:szCs w:val="24"/>
        </w:rPr>
        <w:t>等で縛る。</w:t>
      </w:r>
    </w:p>
    <w:p w14:paraId="2BFAA4BF" w14:textId="77777777" w:rsidR="008C5E20" w:rsidRPr="006A796F" w:rsidRDefault="008C5E20" w:rsidP="006060E6">
      <w:pPr>
        <w:ind w:firstLineChars="200" w:firstLine="480"/>
        <w:rPr>
          <w:rFonts w:ascii="ＭＳ ゴシック" w:eastAsia="ＭＳ ゴシック" w:hAnsi="ＭＳ ゴシック"/>
          <w:color w:val="000000" w:themeColor="text1"/>
          <w:sz w:val="24"/>
          <w:szCs w:val="24"/>
        </w:rPr>
      </w:pPr>
      <w:r w:rsidRPr="006A796F">
        <w:rPr>
          <w:rFonts w:ascii="ＭＳ ゴシック" w:eastAsia="ＭＳ ゴシック" w:hAnsi="ＭＳ ゴシック" w:hint="eastAsia"/>
          <w:color w:val="000000" w:themeColor="text1"/>
          <w:sz w:val="24"/>
          <w:szCs w:val="24"/>
        </w:rPr>
        <w:t>⑩行動を落ち着かせるために、向精神薬を過剰に服用させる。</w:t>
      </w:r>
    </w:p>
    <w:p w14:paraId="7F5301C6" w14:textId="498F0A4E" w:rsidR="009761A1" w:rsidRPr="006A796F" w:rsidRDefault="008C5E20" w:rsidP="006060E6">
      <w:pPr>
        <w:ind w:firstLineChars="200" w:firstLine="480"/>
        <w:rPr>
          <w:rFonts w:ascii="ＭＳ ゴシック" w:eastAsia="ＭＳ ゴシック" w:hAnsi="ＭＳ ゴシック"/>
          <w:color w:val="000000" w:themeColor="text1"/>
          <w:sz w:val="24"/>
          <w:szCs w:val="24"/>
        </w:rPr>
      </w:pPr>
      <w:r w:rsidRPr="006A796F">
        <w:rPr>
          <w:rFonts w:ascii="ＭＳ ゴシック" w:eastAsia="ＭＳ ゴシック" w:hAnsi="ＭＳ ゴシック" w:hint="eastAsia"/>
          <w:color w:val="000000" w:themeColor="text1"/>
          <w:sz w:val="24"/>
          <w:szCs w:val="24"/>
        </w:rPr>
        <w:t>⑪自分の意志で開くことの出来ない居室等に隔離する。</w:t>
      </w:r>
    </w:p>
    <w:p w14:paraId="7BACF280" w14:textId="77777777" w:rsidR="009A2915" w:rsidRPr="003E636B" w:rsidRDefault="009A2915" w:rsidP="008C5E20">
      <w:pPr>
        <w:rPr>
          <w:rFonts w:ascii="ＭＳ ゴシック" w:eastAsia="ＭＳ ゴシック" w:hAnsi="ＭＳ ゴシック"/>
          <w:color w:val="000000" w:themeColor="text1"/>
        </w:rPr>
      </w:pPr>
    </w:p>
    <w:p w14:paraId="209C2EF8" w14:textId="54F0949A" w:rsidR="006266D1" w:rsidRPr="009A2915" w:rsidRDefault="00A73A3F" w:rsidP="006266D1">
      <w:pPr>
        <w:rPr>
          <w:rFonts w:ascii="ＭＳ ゴシック" w:eastAsia="ＭＳ ゴシック" w:hAnsi="ＭＳ ゴシック"/>
          <w:b/>
          <w:bCs/>
          <w:color w:val="000000" w:themeColor="text1"/>
          <w:sz w:val="24"/>
          <w:szCs w:val="24"/>
        </w:rPr>
      </w:pPr>
      <w:r w:rsidRPr="009A2915">
        <w:rPr>
          <w:rFonts w:ascii="ＭＳ ゴシック" w:eastAsia="ＭＳ ゴシック" w:hAnsi="ＭＳ ゴシック" w:hint="eastAsia"/>
          <w:b/>
          <w:bCs/>
          <w:color w:val="000000" w:themeColor="text1"/>
          <w:sz w:val="24"/>
          <w:szCs w:val="24"/>
        </w:rPr>
        <w:t>第４条</w:t>
      </w:r>
      <w:r w:rsidR="006266D1" w:rsidRPr="009A2915">
        <w:rPr>
          <w:rFonts w:ascii="ＭＳ ゴシック" w:eastAsia="ＭＳ ゴシック" w:hAnsi="ＭＳ ゴシック" w:hint="eastAsia"/>
          <w:b/>
          <w:bCs/>
          <w:color w:val="000000" w:themeColor="text1"/>
          <w:sz w:val="24"/>
          <w:szCs w:val="24"/>
        </w:rPr>
        <w:t>（身体拘束等の禁止）</w:t>
      </w:r>
    </w:p>
    <w:p w14:paraId="692D4C67" w14:textId="7C95D51C" w:rsidR="007C79C6" w:rsidRDefault="00A73A3F" w:rsidP="009A2915">
      <w:pPr>
        <w:rPr>
          <w:rFonts w:ascii="ＭＳ ゴシック" w:eastAsia="ＭＳ ゴシック" w:hAnsi="ＭＳ ゴシック"/>
          <w:color w:val="000000" w:themeColor="text1"/>
          <w:sz w:val="24"/>
          <w:szCs w:val="24"/>
        </w:rPr>
      </w:pPr>
      <w:r w:rsidRPr="009A2915">
        <w:rPr>
          <w:rFonts w:ascii="ＭＳ ゴシック" w:eastAsia="ＭＳ ゴシック" w:hAnsi="ＭＳ ゴシック" w:hint="eastAsia"/>
          <w:color w:val="000000" w:themeColor="text1"/>
          <w:sz w:val="24"/>
          <w:szCs w:val="24"/>
        </w:rPr>
        <w:t xml:space="preserve">１　</w:t>
      </w:r>
      <w:r w:rsidR="00700162" w:rsidRPr="009A2915">
        <w:rPr>
          <w:rFonts w:ascii="ＭＳ ゴシック" w:eastAsia="ＭＳ ゴシック" w:hAnsi="ＭＳ ゴシック" w:hint="eastAsia"/>
          <w:color w:val="000000" w:themeColor="text1"/>
          <w:sz w:val="24"/>
          <w:szCs w:val="24"/>
        </w:rPr>
        <w:t>当</w:t>
      </w:r>
      <w:r w:rsidR="006266D1" w:rsidRPr="009A2915">
        <w:rPr>
          <w:rFonts w:ascii="ＭＳ ゴシック" w:eastAsia="ＭＳ ゴシック" w:hAnsi="ＭＳ ゴシック" w:hint="eastAsia"/>
          <w:color w:val="000000" w:themeColor="text1"/>
          <w:sz w:val="24"/>
          <w:szCs w:val="24"/>
        </w:rPr>
        <w:t>事業所は、サービスの提供に当たっては、利用者又は他の利用者の生命</w:t>
      </w:r>
    </w:p>
    <w:p w14:paraId="654F5390" w14:textId="77777777" w:rsidR="007C79C6" w:rsidRDefault="006266D1" w:rsidP="007C79C6">
      <w:pPr>
        <w:ind w:firstLineChars="100" w:firstLine="240"/>
        <w:rPr>
          <w:rFonts w:ascii="ＭＳ ゴシック" w:eastAsia="ＭＳ ゴシック" w:hAnsi="ＭＳ ゴシック"/>
          <w:color w:val="000000" w:themeColor="text1"/>
          <w:sz w:val="24"/>
          <w:szCs w:val="24"/>
        </w:rPr>
      </w:pPr>
      <w:r w:rsidRPr="009A2915">
        <w:rPr>
          <w:rFonts w:ascii="ＭＳ ゴシック" w:eastAsia="ＭＳ ゴシック" w:hAnsi="ＭＳ ゴシック" w:hint="eastAsia"/>
          <w:color w:val="000000" w:themeColor="text1"/>
          <w:sz w:val="24"/>
          <w:szCs w:val="24"/>
        </w:rPr>
        <w:t>又は身体を保護するため緊急やむを得ない場合を除き、身体拘束その他利</w:t>
      </w:r>
    </w:p>
    <w:p w14:paraId="1EAB05FC" w14:textId="77777777" w:rsidR="007C79C6" w:rsidRDefault="006266D1" w:rsidP="007C79C6">
      <w:pPr>
        <w:ind w:firstLineChars="100" w:firstLine="240"/>
        <w:rPr>
          <w:rFonts w:ascii="ＭＳ ゴシック" w:eastAsia="ＭＳ ゴシック" w:hAnsi="ＭＳ ゴシック"/>
          <w:color w:val="000000" w:themeColor="text1"/>
          <w:sz w:val="24"/>
          <w:szCs w:val="24"/>
        </w:rPr>
      </w:pPr>
      <w:r w:rsidRPr="009A2915">
        <w:rPr>
          <w:rFonts w:ascii="ＭＳ ゴシック" w:eastAsia="ＭＳ ゴシック" w:hAnsi="ＭＳ ゴシック" w:hint="eastAsia"/>
          <w:color w:val="000000" w:themeColor="text1"/>
          <w:sz w:val="24"/>
          <w:szCs w:val="24"/>
        </w:rPr>
        <w:lastRenderedPageBreak/>
        <w:t>用者の行動を制限する行為（以下「身体拘束等」という。）を行ってはなら</w:t>
      </w:r>
    </w:p>
    <w:p w14:paraId="0E29E727" w14:textId="77777777" w:rsidR="007C79C6" w:rsidRDefault="006266D1" w:rsidP="007C79C6">
      <w:pPr>
        <w:ind w:firstLineChars="100" w:firstLine="240"/>
        <w:rPr>
          <w:rFonts w:ascii="ＭＳ ゴシック" w:eastAsia="ＭＳ ゴシック" w:hAnsi="ＭＳ ゴシック"/>
          <w:color w:val="000000" w:themeColor="text1"/>
          <w:sz w:val="24"/>
          <w:szCs w:val="24"/>
        </w:rPr>
      </w:pPr>
      <w:r w:rsidRPr="009A2915">
        <w:rPr>
          <w:rFonts w:ascii="ＭＳ ゴシック" w:eastAsia="ＭＳ ゴシック" w:hAnsi="ＭＳ ゴシック" w:hint="eastAsia"/>
          <w:color w:val="000000" w:themeColor="text1"/>
          <w:sz w:val="24"/>
          <w:szCs w:val="24"/>
        </w:rPr>
        <w:t>ない。当事業者はやむを得ず身体拘束等を行う場合には、その態様及び時間</w:t>
      </w:r>
    </w:p>
    <w:p w14:paraId="1BAA2A73" w14:textId="77777777" w:rsidR="007C79C6" w:rsidRDefault="006266D1" w:rsidP="007C79C6">
      <w:pPr>
        <w:ind w:firstLineChars="100" w:firstLine="240"/>
        <w:rPr>
          <w:rFonts w:ascii="ＭＳ ゴシック" w:eastAsia="ＭＳ ゴシック" w:hAnsi="ＭＳ ゴシック"/>
          <w:color w:val="000000" w:themeColor="text1"/>
          <w:sz w:val="24"/>
          <w:szCs w:val="24"/>
        </w:rPr>
      </w:pPr>
      <w:r w:rsidRPr="009A2915">
        <w:rPr>
          <w:rFonts w:ascii="ＭＳ ゴシック" w:eastAsia="ＭＳ ゴシック" w:hAnsi="ＭＳ ゴシック" w:hint="eastAsia"/>
          <w:color w:val="000000" w:themeColor="text1"/>
          <w:sz w:val="24"/>
          <w:szCs w:val="24"/>
        </w:rPr>
        <w:t>、その際の利用者の心身の状況並びに緊急やむを得ない理由（切迫性・非代</w:t>
      </w:r>
    </w:p>
    <w:p w14:paraId="16A2D590" w14:textId="77777777" w:rsidR="007C79C6" w:rsidRDefault="006266D1" w:rsidP="007C79C6">
      <w:pPr>
        <w:ind w:firstLineChars="100" w:firstLine="240"/>
        <w:rPr>
          <w:rFonts w:ascii="ＭＳ ゴシック" w:eastAsia="ＭＳ ゴシック" w:hAnsi="ＭＳ ゴシック"/>
          <w:color w:val="000000" w:themeColor="text1"/>
          <w:sz w:val="24"/>
          <w:szCs w:val="24"/>
        </w:rPr>
      </w:pPr>
      <w:r w:rsidRPr="009A2915">
        <w:rPr>
          <w:rFonts w:ascii="ＭＳ ゴシック" w:eastAsia="ＭＳ ゴシック" w:hAnsi="ＭＳ ゴシック" w:hint="eastAsia"/>
          <w:color w:val="000000" w:themeColor="text1"/>
          <w:sz w:val="24"/>
          <w:szCs w:val="24"/>
        </w:rPr>
        <w:t>替性・一時性の要件を満たし、かつ組織としてそれらの要件の確認等の手続</w:t>
      </w:r>
    </w:p>
    <w:p w14:paraId="22C2A135" w14:textId="6A2B3526" w:rsidR="006266D1" w:rsidRPr="009A2915" w:rsidRDefault="006266D1" w:rsidP="007C79C6">
      <w:pPr>
        <w:ind w:firstLineChars="100" w:firstLine="240"/>
        <w:rPr>
          <w:rFonts w:ascii="ＭＳ ゴシック" w:eastAsia="ＭＳ ゴシック" w:hAnsi="ＭＳ ゴシック"/>
          <w:color w:val="000000" w:themeColor="text1"/>
          <w:sz w:val="24"/>
          <w:szCs w:val="24"/>
        </w:rPr>
      </w:pPr>
      <w:r w:rsidRPr="009A2915">
        <w:rPr>
          <w:rFonts w:ascii="ＭＳ ゴシック" w:eastAsia="ＭＳ ゴシック" w:hAnsi="ＭＳ ゴシック" w:hint="eastAsia"/>
          <w:color w:val="000000" w:themeColor="text1"/>
          <w:sz w:val="24"/>
          <w:szCs w:val="24"/>
        </w:rPr>
        <w:t>きを行った旨）その他必要な事項を記録しなければならない。</w:t>
      </w:r>
    </w:p>
    <w:p w14:paraId="77934469" w14:textId="77777777" w:rsidR="007C79C6" w:rsidRDefault="00C96379" w:rsidP="009A2915">
      <w:pPr>
        <w:rPr>
          <w:rFonts w:ascii="ＭＳ ゴシック" w:eastAsia="ＭＳ ゴシック" w:hAnsi="ＭＳ ゴシック"/>
          <w:color w:val="000000" w:themeColor="text1"/>
          <w:sz w:val="24"/>
          <w:szCs w:val="24"/>
        </w:rPr>
      </w:pPr>
      <w:r w:rsidRPr="009A2915">
        <w:rPr>
          <w:rFonts w:ascii="ＭＳ ゴシック" w:eastAsia="ＭＳ ゴシック" w:hAnsi="ＭＳ ゴシック" w:hint="eastAsia"/>
          <w:color w:val="000000" w:themeColor="text1"/>
          <w:sz w:val="24"/>
          <w:szCs w:val="24"/>
        </w:rPr>
        <w:t>２　1項の緊急やむを得ない場合の要件を満たしたとしても、手続きを進んで</w:t>
      </w:r>
    </w:p>
    <w:p w14:paraId="5D94F469" w14:textId="7FE7B838" w:rsidR="00C96379" w:rsidRPr="009A2915" w:rsidRDefault="00C96379" w:rsidP="007C79C6">
      <w:pPr>
        <w:ind w:firstLineChars="100" w:firstLine="240"/>
        <w:rPr>
          <w:rFonts w:ascii="ＭＳ ゴシック" w:eastAsia="ＭＳ ゴシック" w:hAnsi="ＭＳ ゴシック"/>
          <w:color w:val="000000" w:themeColor="text1"/>
          <w:sz w:val="24"/>
          <w:szCs w:val="24"/>
        </w:rPr>
      </w:pPr>
      <w:r w:rsidRPr="009A2915">
        <w:rPr>
          <w:rFonts w:ascii="ＭＳ ゴシック" w:eastAsia="ＭＳ ゴシック" w:hAnsi="ＭＳ ゴシック" w:hint="eastAsia"/>
          <w:color w:val="000000" w:themeColor="text1"/>
          <w:sz w:val="24"/>
          <w:szCs w:val="24"/>
        </w:rPr>
        <w:t>安易に行わず、慎重に判断する必要がある。</w:t>
      </w:r>
    </w:p>
    <w:p w14:paraId="218A7C9C" w14:textId="77777777" w:rsidR="006266D1" w:rsidRPr="003E636B" w:rsidRDefault="006266D1" w:rsidP="006266D1">
      <w:pPr>
        <w:rPr>
          <w:rFonts w:ascii="ＭＳ ゴシック" w:eastAsia="ＭＳ ゴシック" w:hAnsi="ＭＳ ゴシック"/>
          <w:color w:val="000000" w:themeColor="text1"/>
        </w:rPr>
      </w:pPr>
    </w:p>
    <w:p w14:paraId="52DBBAF8" w14:textId="77777777" w:rsidR="002D0D7D" w:rsidRDefault="00A73A3F" w:rsidP="00B51BCC">
      <w:pPr>
        <w:ind w:left="241" w:hangingChars="100" w:hanging="241"/>
        <w:rPr>
          <w:rFonts w:ascii="ＭＳ ゴシック" w:eastAsia="ＭＳ ゴシック" w:hAnsi="ＭＳ ゴシック"/>
          <w:sz w:val="24"/>
          <w:szCs w:val="24"/>
        </w:rPr>
      </w:pPr>
      <w:r w:rsidRPr="00B51BCC">
        <w:rPr>
          <w:rFonts w:ascii="ＭＳ ゴシック" w:eastAsia="ＭＳ ゴシック" w:hAnsi="ＭＳ ゴシック" w:hint="eastAsia"/>
          <w:b/>
          <w:bCs/>
          <w:sz w:val="24"/>
          <w:szCs w:val="24"/>
        </w:rPr>
        <w:t>第５条</w:t>
      </w:r>
      <w:r w:rsidR="007F4EE5" w:rsidRPr="00B51BCC">
        <w:rPr>
          <w:rFonts w:ascii="ＭＳ ゴシック" w:eastAsia="ＭＳ ゴシック" w:hAnsi="ＭＳ ゴシック"/>
          <w:b/>
          <w:bCs/>
          <w:sz w:val="24"/>
          <w:szCs w:val="24"/>
        </w:rPr>
        <w:t>（身体的拘束廃止の基本方針）</w:t>
      </w:r>
      <w:r w:rsidR="007F4EE5" w:rsidRPr="00B51BCC">
        <w:rPr>
          <w:rFonts w:ascii="ＭＳ ゴシック" w:eastAsia="ＭＳ ゴシック" w:hAnsi="ＭＳ ゴシック"/>
          <w:sz w:val="24"/>
          <w:szCs w:val="24"/>
        </w:rPr>
        <w:br/>
        <w:t>当事業所は、身体的拘束の廃止に向けて次の方針に基づき取り組む。</w:t>
      </w:r>
      <w:r w:rsidR="007F4EE5" w:rsidRPr="00B51BCC">
        <w:rPr>
          <w:rFonts w:ascii="ＭＳ ゴシック" w:eastAsia="ＭＳ ゴシック" w:hAnsi="ＭＳ ゴシック"/>
          <w:sz w:val="24"/>
          <w:szCs w:val="24"/>
        </w:rPr>
        <w:br/>
      </w:r>
      <w:r w:rsidR="00CA2E4C" w:rsidRPr="00B51BCC">
        <w:rPr>
          <w:rFonts w:ascii="ＭＳ ゴシック" w:eastAsia="ＭＳ ゴシック" w:hAnsi="ＭＳ ゴシック" w:hint="eastAsia"/>
          <w:sz w:val="24"/>
          <w:szCs w:val="24"/>
        </w:rPr>
        <w:t xml:space="preserve">　①</w:t>
      </w:r>
      <w:r w:rsidR="007F4EE5" w:rsidRPr="00B51BCC">
        <w:rPr>
          <w:rFonts w:ascii="ＭＳ ゴシック" w:eastAsia="ＭＳ ゴシック" w:hAnsi="ＭＳ ゴシック"/>
          <w:sz w:val="24"/>
          <w:szCs w:val="24"/>
        </w:rPr>
        <w:t>組織的な取組：代表者および管理者が明確な方針を示し、委員会を中心に</w:t>
      </w:r>
    </w:p>
    <w:p w14:paraId="742394D3" w14:textId="77777777" w:rsidR="002D0D7D" w:rsidRDefault="007F4EE5" w:rsidP="002D0D7D">
      <w:pPr>
        <w:ind w:leftChars="100" w:left="210" w:firstLineChars="200" w:firstLine="480"/>
        <w:rPr>
          <w:rFonts w:ascii="ＭＳ ゴシック" w:eastAsia="ＭＳ ゴシック" w:hAnsi="ＭＳ ゴシック"/>
          <w:sz w:val="24"/>
          <w:szCs w:val="24"/>
        </w:rPr>
      </w:pPr>
      <w:r w:rsidRPr="00B51BCC">
        <w:rPr>
          <w:rFonts w:ascii="ＭＳ ゴシック" w:eastAsia="ＭＳ ゴシック" w:hAnsi="ＭＳ ゴシック"/>
          <w:sz w:val="24"/>
          <w:szCs w:val="24"/>
        </w:rPr>
        <w:t>組織的に実践する。</w:t>
      </w:r>
      <w:r w:rsidRPr="00B51BCC">
        <w:rPr>
          <w:rFonts w:ascii="ＭＳ ゴシック" w:eastAsia="ＭＳ ゴシック" w:hAnsi="ＭＳ ゴシック"/>
          <w:sz w:val="24"/>
          <w:szCs w:val="24"/>
        </w:rPr>
        <w:br/>
      </w:r>
      <w:r w:rsidR="00CA2E4C" w:rsidRPr="00B51BCC">
        <w:rPr>
          <w:rFonts w:ascii="ＭＳ ゴシック" w:eastAsia="ＭＳ ゴシック" w:hAnsi="ＭＳ ゴシック" w:hint="eastAsia"/>
          <w:sz w:val="24"/>
          <w:szCs w:val="24"/>
        </w:rPr>
        <w:t xml:space="preserve">　②</w:t>
      </w:r>
      <w:r w:rsidRPr="00B51BCC">
        <w:rPr>
          <w:rFonts w:ascii="ＭＳ ゴシック" w:eastAsia="ＭＳ ゴシック" w:hAnsi="ＭＳ ゴシック"/>
          <w:sz w:val="24"/>
          <w:szCs w:val="24"/>
        </w:rPr>
        <w:t>身体的拘束を必要としないケアの実現：利用者の行動の背景を丁寧にア</w:t>
      </w:r>
    </w:p>
    <w:p w14:paraId="767DE62B" w14:textId="77777777" w:rsidR="002D0D7D" w:rsidRDefault="007F4EE5" w:rsidP="002D0D7D">
      <w:pPr>
        <w:ind w:leftChars="100" w:left="210" w:firstLineChars="200" w:firstLine="480"/>
        <w:rPr>
          <w:rFonts w:ascii="ＭＳ ゴシック" w:eastAsia="ＭＳ ゴシック" w:hAnsi="ＭＳ ゴシック"/>
          <w:sz w:val="24"/>
          <w:szCs w:val="24"/>
        </w:rPr>
      </w:pPr>
      <w:r w:rsidRPr="00B51BCC">
        <w:rPr>
          <w:rFonts w:ascii="ＭＳ ゴシック" w:eastAsia="ＭＳ ゴシック" w:hAnsi="ＭＳ ゴシック"/>
          <w:sz w:val="24"/>
          <w:szCs w:val="24"/>
        </w:rPr>
        <w:t>セスメントし、認知症などの行動・心理症状（BPSD）も含め、その原因</w:t>
      </w:r>
    </w:p>
    <w:p w14:paraId="6A53ABD7" w14:textId="77777777" w:rsidR="002D0D7D" w:rsidRDefault="007F4EE5" w:rsidP="002D0D7D">
      <w:pPr>
        <w:ind w:leftChars="100" w:left="210" w:firstLineChars="200" w:firstLine="480"/>
        <w:rPr>
          <w:rFonts w:ascii="ＭＳ ゴシック" w:eastAsia="ＭＳ ゴシック" w:hAnsi="ＭＳ ゴシック"/>
          <w:sz w:val="24"/>
          <w:szCs w:val="24"/>
        </w:rPr>
      </w:pPr>
      <w:r w:rsidRPr="00B51BCC">
        <w:rPr>
          <w:rFonts w:ascii="ＭＳ ゴシック" w:eastAsia="ＭＳ ゴシック" w:hAnsi="ＭＳ ゴシック"/>
          <w:sz w:val="24"/>
          <w:szCs w:val="24"/>
        </w:rPr>
        <w:t>を理解・改善する。</w:t>
      </w:r>
      <w:r w:rsidRPr="00B51BCC">
        <w:rPr>
          <w:rFonts w:ascii="ＭＳ ゴシック" w:eastAsia="ＭＳ ゴシック" w:hAnsi="ＭＳ ゴシック"/>
          <w:sz w:val="24"/>
          <w:szCs w:val="24"/>
        </w:rPr>
        <w:br/>
      </w:r>
      <w:r w:rsidR="00CA2E4C" w:rsidRPr="00B51BCC">
        <w:rPr>
          <w:rFonts w:ascii="ＭＳ ゴシック" w:eastAsia="ＭＳ ゴシック" w:hAnsi="ＭＳ ゴシック" w:hint="eastAsia"/>
          <w:sz w:val="24"/>
          <w:szCs w:val="24"/>
        </w:rPr>
        <w:t xml:space="preserve">　③</w:t>
      </w:r>
      <w:r w:rsidRPr="00B51BCC">
        <w:rPr>
          <w:rFonts w:ascii="ＭＳ ゴシック" w:eastAsia="ＭＳ ゴシック" w:hAnsi="ＭＳ ゴシック"/>
          <w:sz w:val="24"/>
          <w:szCs w:val="24"/>
        </w:rPr>
        <w:t>本人・家族・関係者の共通理解：本人・家族・職員・関係機関が拘束の</w:t>
      </w:r>
    </w:p>
    <w:p w14:paraId="06DA6278" w14:textId="77777777" w:rsidR="002D0D7D" w:rsidRDefault="007F4EE5" w:rsidP="002D0D7D">
      <w:pPr>
        <w:ind w:leftChars="100" w:left="210" w:firstLineChars="200" w:firstLine="480"/>
        <w:rPr>
          <w:rFonts w:ascii="ＭＳ ゴシック" w:eastAsia="ＭＳ ゴシック" w:hAnsi="ＭＳ ゴシック"/>
          <w:sz w:val="24"/>
          <w:szCs w:val="24"/>
        </w:rPr>
      </w:pPr>
      <w:r w:rsidRPr="00B51BCC">
        <w:rPr>
          <w:rFonts w:ascii="ＭＳ ゴシック" w:eastAsia="ＭＳ ゴシック" w:hAnsi="ＭＳ ゴシック"/>
          <w:sz w:val="24"/>
          <w:szCs w:val="24"/>
        </w:rPr>
        <w:t>弊害を理解し、事故防止や対応方針を共有する。</w:t>
      </w:r>
      <w:r w:rsidRPr="00B51BCC">
        <w:rPr>
          <w:rFonts w:ascii="ＭＳ ゴシック" w:eastAsia="ＭＳ ゴシック" w:hAnsi="ＭＳ ゴシック"/>
          <w:sz w:val="24"/>
          <w:szCs w:val="24"/>
        </w:rPr>
        <w:br/>
      </w:r>
      <w:r w:rsidR="00CA2E4C" w:rsidRPr="00B51BCC">
        <w:rPr>
          <w:rFonts w:ascii="ＭＳ ゴシック" w:eastAsia="ＭＳ ゴシック" w:hAnsi="ＭＳ ゴシック" w:hint="eastAsia"/>
          <w:sz w:val="24"/>
          <w:szCs w:val="24"/>
        </w:rPr>
        <w:t xml:space="preserve">　④</w:t>
      </w:r>
      <w:r w:rsidRPr="00B51BCC">
        <w:rPr>
          <w:rFonts w:ascii="ＭＳ ゴシック" w:eastAsia="ＭＳ ゴシック" w:hAnsi="ＭＳ ゴシック"/>
          <w:sz w:val="24"/>
          <w:szCs w:val="24"/>
        </w:rPr>
        <w:t>常に代替方法を検討する姿勢：やむを得ない場合でも、代替策の有無を</w:t>
      </w:r>
    </w:p>
    <w:p w14:paraId="67002428" w14:textId="26F457D6" w:rsidR="007F4EE5" w:rsidRPr="00B51BCC" w:rsidRDefault="007F4EE5" w:rsidP="002D0D7D">
      <w:pPr>
        <w:ind w:leftChars="100" w:left="210" w:firstLineChars="200" w:firstLine="480"/>
        <w:rPr>
          <w:rFonts w:ascii="ＭＳ ゴシック" w:eastAsia="ＭＳ ゴシック" w:hAnsi="ＭＳ ゴシック"/>
          <w:sz w:val="24"/>
          <w:szCs w:val="24"/>
        </w:rPr>
      </w:pPr>
      <w:r w:rsidRPr="00B51BCC">
        <w:rPr>
          <w:rFonts w:ascii="ＭＳ ゴシック" w:eastAsia="ＭＳ ゴシック" w:hAnsi="ＭＳ ゴシック"/>
          <w:sz w:val="24"/>
          <w:szCs w:val="24"/>
        </w:rPr>
        <w:t>常に検証し、拘束解除に向けた工夫を継続する。</w:t>
      </w:r>
    </w:p>
    <w:p w14:paraId="7887742B" w14:textId="77777777" w:rsidR="007F4EE5" w:rsidRPr="003E636B" w:rsidRDefault="007F4EE5" w:rsidP="006266D1">
      <w:pPr>
        <w:rPr>
          <w:rFonts w:ascii="ＭＳ ゴシック" w:eastAsia="ＭＳ ゴシック" w:hAnsi="ＭＳ ゴシック"/>
          <w:color w:val="000000" w:themeColor="text1"/>
        </w:rPr>
      </w:pPr>
    </w:p>
    <w:p w14:paraId="58DB325B" w14:textId="13FF7866" w:rsidR="006266D1" w:rsidRPr="00C020EA" w:rsidRDefault="00A73A3F" w:rsidP="006266D1">
      <w:pPr>
        <w:rPr>
          <w:rFonts w:ascii="ＭＳ ゴシック" w:eastAsia="ＭＳ ゴシック" w:hAnsi="ＭＳ ゴシック"/>
          <w:b/>
          <w:bCs/>
          <w:color w:val="000000" w:themeColor="text1"/>
          <w:sz w:val="24"/>
          <w:szCs w:val="24"/>
        </w:rPr>
      </w:pPr>
      <w:r w:rsidRPr="00C020EA">
        <w:rPr>
          <w:rFonts w:ascii="ＭＳ ゴシック" w:eastAsia="ＭＳ ゴシック" w:hAnsi="ＭＳ ゴシック" w:hint="eastAsia"/>
          <w:b/>
          <w:bCs/>
          <w:color w:val="000000" w:themeColor="text1"/>
          <w:sz w:val="24"/>
          <w:szCs w:val="24"/>
        </w:rPr>
        <w:t>第６条</w:t>
      </w:r>
      <w:r w:rsidR="006266D1" w:rsidRPr="00C020EA">
        <w:rPr>
          <w:rFonts w:ascii="ＭＳ ゴシック" w:eastAsia="ＭＳ ゴシック" w:hAnsi="ＭＳ ゴシック" w:hint="eastAsia"/>
          <w:b/>
          <w:bCs/>
          <w:color w:val="000000" w:themeColor="text1"/>
          <w:sz w:val="24"/>
          <w:szCs w:val="24"/>
        </w:rPr>
        <w:t>（通報及び発見）</w:t>
      </w:r>
      <w:r w:rsidR="006266D1" w:rsidRPr="00C020EA">
        <w:rPr>
          <w:rFonts w:ascii="ＭＳ ゴシック" w:eastAsia="ＭＳ ゴシック" w:hAnsi="ＭＳ ゴシック"/>
          <w:b/>
          <w:bCs/>
          <w:color w:val="000000" w:themeColor="text1"/>
          <w:sz w:val="24"/>
          <w:szCs w:val="24"/>
        </w:rPr>
        <w:t xml:space="preserve"> </w:t>
      </w:r>
    </w:p>
    <w:p w14:paraId="4E8FC712" w14:textId="77777777" w:rsidR="00623B8D" w:rsidRDefault="00A73A3F" w:rsidP="00C020EA">
      <w:pPr>
        <w:rPr>
          <w:rFonts w:ascii="ＭＳ ゴシック" w:eastAsia="ＭＳ ゴシック" w:hAnsi="ＭＳ ゴシック"/>
          <w:color w:val="000000" w:themeColor="text1"/>
          <w:sz w:val="24"/>
          <w:szCs w:val="24"/>
        </w:rPr>
      </w:pPr>
      <w:r w:rsidRPr="00C020EA">
        <w:rPr>
          <w:rFonts w:ascii="ＭＳ ゴシック" w:eastAsia="ＭＳ ゴシック" w:hAnsi="ＭＳ ゴシック" w:hint="eastAsia"/>
          <w:color w:val="000000" w:themeColor="text1"/>
          <w:sz w:val="24"/>
          <w:szCs w:val="24"/>
        </w:rPr>
        <w:t xml:space="preserve">１　</w:t>
      </w:r>
      <w:r w:rsidR="006266D1" w:rsidRPr="00C020EA">
        <w:rPr>
          <w:rFonts w:ascii="ＭＳ ゴシック" w:eastAsia="ＭＳ ゴシック" w:hAnsi="ＭＳ ゴシック"/>
          <w:color w:val="000000" w:themeColor="text1"/>
          <w:sz w:val="24"/>
          <w:szCs w:val="24"/>
        </w:rPr>
        <w:t>利用者本人及び家族からの</w:t>
      </w:r>
      <w:r w:rsidR="005E5390" w:rsidRPr="00C020EA">
        <w:rPr>
          <w:rFonts w:ascii="ＭＳ ゴシック" w:eastAsia="ＭＳ ゴシック" w:hAnsi="ＭＳ ゴシック" w:hint="eastAsia"/>
          <w:color w:val="000000" w:themeColor="text1"/>
          <w:sz w:val="24"/>
          <w:szCs w:val="24"/>
        </w:rPr>
        <w:t>身体拘束を含む</w:t>
      </w:r>
      <w:r w:rsidR="006266D1" w:rsidRPr="00C020EA">
        <w:rPr>
          <w:rFonts w:ascii="ＭＳ ゴシック" w:eastAsia="ＭＳ ゴシック" w:hAnsi="ＭＳ ゴシック"/>
          <w:color w:val="000000" w:themeColor="text1"/>
          <w:sz w:val="24"/>
          <w:szCs w:val="24"/>
        </w:rPr>
        <w:t>虐待の通報（疑いを含む）がある</w:t>
      </w:r>
    </w:p>
    <w:p w14:paraId="47CD5C24" w14:textId="3DFDD98D" w:rsidR="006266D1" w:rsidRPr="00C020EA" w:rsidRDefault="006266D1" w:rsidP="00623B8D">
      <w:pPr>
        <w:ind w:firstLineChars="100" w:firstLine="240"/>
        <w:rPr>
          <w:rFonts w:ascii="ＭＳ ゴシック" w:eastAsia="ＭＳ ゴシック" w:hAnsi="ＭＳ ゴシック"/>
          <w:color w:val="000000" w:themeColor="text1"/>
          <w:sz w:val="24"/>
          <w:szCs w:val="24"/>
        </w:rPr>
      </w:pPr>
      <w:r w:rsidRPr="00C020EA">
        <w:rPr>
          <w:rFonts w:ascii="ＭＳ ゴシック" w:eastAsia="ＭＳ ゴシック" w:hAnsi="ＭＳ ゴシック"/>
          <w:color w:val="000000" w:themeColor="text1"/>
          <w:sz w:val="24"/>
          <w:szCs w:val="24"/>
        </w:rPr>
        <w:t>時は、</w:t>
      </w:r>
      <w:r w:rsidR="00313D1D" w:rsidRPr="00C020EA">
        <w:rPr>
          <w:rFonts w:ascii="ＭＳ ゴシック" w:eastAsia="ＭＳ ゴシック" w:hAnsi="ＭＳ ゴシック" w:hint="eastAsia"/>
          <w:color w:val="000000" w:themeColor="text1"/>
          <w:sz w:val="24"/>
          <w:szCs w:val="24"/>
        </w:rPr>
        <w:t>本指針</w:t>
      </w:r>
      <w:r w:rsidRPr="00C020EA">
        <w:rPr>
          <w:rFonts w:ascii="ＭＳ ゴシック" w:eastAsia="ＭＳ ゴシック" w:hAnsi="ＭＳ ゴシック" w:hint="eastAsia"/>
          <w:color w:val="000000" w:themeColor="text1"/>
          <w:sz w:val="24"/>
          <w:szCs w:val="24"/>
        </w:rPr>
        <w:t>に基づき、対応しなければならない。</w:t>
      </w:r>
    </w:p>
    <w:p w14:paraId="0C49168F" w14:textId="77777777" w:rsidR="00623B8D" w:rsidRDefault="006266D1" w:rsidP="00C020EA">
      <w:pPr>
        <w:rPr>
          <w:rFonts w:ascii="ＭＳ ゴシック" w:eastAsia="ＭＳ ゴシック" w:hAnsi="ＭＳ ゴシック"/>
          <w:color w:val="000000" w:themeColor="text1"/>
          <w:sz w:val="24"/>
          <w:szCs w:val="24"/>
        </w:rPr>
      </w:pPr>
      <w:r w:rsidRPr="00C020EA">
        <w:rPr>
          <w:rFonts w:ascii="ＭＳ ゴシック" w:eastAsia="ＭＳ ゴシック" w:hAnsi="ＭＳ ゴシック" w:hint="eastAsia"/>
          <w:color w:val="000000" w:themeColor="text1"/>
          <w:sz w:val="24"/>
          <w:szCs w:val="24"/>
        </w:rPr>
        <w:t>２</w:t>
      </w:r>
      <w:r w:rsidR="006126BE" w:rsidRPr="00C020EA">
        <w:rPr>
          <w:rFonts w:ascii="ＭＳ ゴシック" w:eastAsia="ＭＳ ゴシック" w:hAnsi="ＭＳ ゴシック" w:hint="eastAsia"/>
          <w:color w:val="000000" w:themeColor="text1"/>
          <w:sz w:val="24"/>
          <w:szCs w:val="24"/>
        </w:rPr>
        <w:t xml:space="preserve">　</w:t>
      </w:r>
      <w:r w:rsidRPr="00C020EA">
        <w:rPr>
          <w:rFonts w:ascii="ＭＳ ゴシック" w:eastAsia="ＭＳ ゴシック" w:hAnsi="ＭＳ ゴシック"/>
          <w:color w:val="000000" w:themeColor="text1"/>
          <w:sz w:val="24"/>
          <w:szCs w:val="24"/>
        </w:rPr>
        <w:t>職員は、その職務の性質上、虐待を発見しやすいことから、虐待の</w:t>
      </w:r>
      <w:r w:rsidRPr="00C020EA">
        <w:rPr>
          <w:rFonts w:ascii="ＭＳ ゴシック" w:eastAsia="ＭＳ ゴシック" w:hAnsi="ＭＳ ゴシック" w:hint="eastAsia"/>
          <w:color w:val="000000" w:themeColor="text1"/>
          <w:sz w:val="24"/>
          <w:szCs w:val="24"/>
        </w:rPr>
        <w:t>早期発</w:t>
      </w:r>
    </w:p>
    <w:p w14:paraId="47954663" w14:textId="7CD4D700" w:rsidR="006266D1" w:rsidRPr="00C020EA" w:rsidRDefault="006266D1" w:rsidP="00623B8D">
      <w:pPr>
        <w:ind w:firstLineChars="100" w:firstLine="240"/>
        <w:rPr>
          <w:rFonts w:ascii="ＭＳ ゴシック" w:eastAsia="ＭＳ ゴシック" w:hAnsi="ＭＳ ゴシック"/>
          <w:color w:val="000000" w:themeColor="text1"/>
          <w:sz w:val="24"/>
          <w:szCs w:val="24"/>
        </w:rPr>
      </w:pPr>
      <w:r w:rsidRPr="00C020EA">
        <w:rPr>
          <w:rFonts w:ascii="ＭＳ ゴシック" w:eastAsia="ＭＳ ゴシック" w:hAnsi="ＭＳ ゴシック" w:hint="eastAsia"/>
          <w:color w:val="000000" w:themeColor="text1"/>
          <w:sz w:val="24"/>
          <w:szCs w:val="24"/>
        </w:rPr>
        <w:t>見に努めなければならない。</w:t>
      </w:r>
    </w:p>
    <w:p w14:paraId="0F11875B" w14:textId="77777777" w:rsidR="00623B8D" w:rsidRDefault="006266D1" w:rsidP="00C020EA">
      <w:pPr>
        <w:rPr>
          <w:rFonts w:ascii="ＭＳ ゴシック" w:eastAsia="ＭＳ ゴシック" w:hAnsi="ＭＳ ゴシック"/>
          <w:color w:val="000000" w:themeColor="text1"/>
          <w:sz w:val="24"/>
          <w:szCs w:val="24"/>
        </w:rPr>
      </w:pPr>
      <w:r w:rsidRPr="00C020EA">
        <w:rPr>
          <w:rFonts w:ascii="ＭＳ ゴシック" w:eastAsia="ＭＳ ゴシック" w:hAnsi="ＭＳ ゴシック" w:hint="eastAsia"/>
          <w:color w:val="000000" w:themeColor="text1"/>
          <w:sz w:val="24"/>
          <w:szCs w:val="24"/>
        </w:rPr>
        <w:t>３</w:t>
      </w:r>
      <w:r w:rsidR="006126BE" w:rsidRPr="00C020EA">
        <w:rPr>
          <w:rFonts w:ascii="ＭＳ ゴシック" w:eastAsia="ＭＳ ゴシック" w:hAnsi="ＭＳ ゴシック" w:hint="eastAsia"/>
          <w:color w:val="000000" w:themeColor="text1"/>
          <w:sz w:val="24"/>
          <w:szCs w:val="24"/>
        </w:rPr>
        <w:t xml:space="preserve">　</w:t>
      </w:r>
      <w:r w:rsidRPr="00C020EA">
        <w:rPr>
          <w:rFonts w:ascii="ＭＳ ゴシック" w:eastAsia="ＭＳ ゴシック" w:hAnsi="ＭＳ ゴシック"/>
          <w:color w:val="000000" w:themeColor="text1"/>
          <w:sz w:val="24"/>
          <w:szCs w:val="24"/>
        </w:rPr>
        <w:t>職員は、</w:t>
      </w:r>
      <w:r w:rsidR="00061CB9" w:rsidRPr="00C020EA">
        <w:rPr>
          <w:rFonts w:ascii="ＭＳ ゴシック" w:eastAsia="ＭＳ ゴシック" w:hAnsi="ＭＳ ゴシック" w:hint="eastAsia"/>
          <w:color w:val="000000" w:themeColor="text1"/>
          <w:sz w:val="24"/>
          <w:szCs w:val="24"/>
        </w:rPr>
        <w:t>身体拘束等</w:t>
      </w:r>
      <w:r w:rsidRPr="00C020EA">
        <w:rPr>
          <w:rFonts w:ascii="ＭＳ ゴシック" w:eastAsia="ＭＳ ゴシック" w:hAnsi="ＭＳ ゴシック"/>
          <w:color w:val="000000" w:themeColor="text1"/>
          <w:sz w:val="24"/>
          <w:szCs w:val="24"/>
        </w:rPr>
        <w:t>を発見した際</w:t>
      </w:r>
      <w:r w:rsidRPr="00C020EA">
        <w:rPr>
          <w:rFonts w:ascii="ＭＳ ゴシック" w:eastAsia="ＭＳ ゴシック" w:hAnsi="ＭＳ ゴシック" w:hint="eastAsia"/>
          <w:color w:val="000000" w:themeColor="text1"/>
          <w:sz w:val="24"/>
          <w:szCs w:val="24"/>
        </w:rPr>
        <w:t>、</w:t>
      </w:r>
      <w:r w:rsidR="00061CB9" w:rsidRPr="00C020EA">
        <w:rPr>
          <w:rFonts w:ascii="ＭＳ ゴシック" w:eastAsia="ＭＳ ゴシック" w:hAnsi="ＭＳ ゴシック"/>
          <w:color w:val="000000" w:themeColor="text1"/>
          <w:sz w:val="24"/>
          <w:szCs w:val="24"/>
        </w:rPr>
        <w:t>身体拘束適正化受付担当者</w:t>
      </w:r>
      <w:r w:rsidR="0031738F" w:rsidRPr="00C020EA">
        <w:rPr>
          <w:rFonts w:ascii="ＭＳ ゴシック" w:eastAsia="ＭＳ ゴシック" w:hAnsi="ＭＳ ゴシック" w:hint="eastAsia"/>
          <w:sz w:val="24"/>
          <w:szCs w:val="24"/>
        </w:rPr>
        <w:t>●●●●</w:t>
      </w:r>
      <w:r w:rsidRPr="00C020EA">
        <w:rPr>
          <w:rFonts w:ascii="ＭＳ ゴシック" w:eastAsia="ＭＳ ゴシック" w:hAnsi="ＭＳ ゴシック"/>
          <w:color w:val="000000" w:themeColor="text1"/>
          <w:sz w:val="24"/>
          <w:szCs w:val="24"/>
        </w:rPr>
        <w:t>に</w:t>
      </w:r>
    </w:p>
    <w:p w14:paraId="44BA2273" w14:textId="6AF333A7" w:rsidR="006266D1" w:rsidRPr="00C020EA" w:rsidRDefault="006266D1" w:rsidP="00623B8D">
      <w:pPr>
        <w:ind w:firstLineChars="100" w:firstLine="240"/>
        <w:rPr>
          <w:rFonts w:ascii="ＭＳ ゴシック" w:eastAsia="ＭＳ ゴシック" w:hAnsi="ＭＳ ゴシック"/>
          <w:color w:val="000000" w:themeColor="text1"/>
          <w:sz w:val="24"/>
          <w:szCs w:val="24"/>
        </w:rPr>
      </w:pPr>
      <w:r w:rsidRPr="00C020EA">
        <w:rPr>
          <w:rFonts w:ascii="ＭＳ ゴシック" w:eastAsia="ＭＳ ゴシック" w:hAnsi="ＭＳ ゴシック"/>
          <w:color w:val="000000" w:themeColor="text1"/>
          <w:sz w:val="24"/>
          <w:szCs w:val="24"/>
        </w:rPr>
        <w:t>報告しなければならな</w:t>
      </w:r>
      <w:r w:rsidRPr="00C020EA">
        <w:rPr>
          <w:rFonts w:ascii="ＭＳ ゴシック" w:eastAsia="ＭＳ ゴシック" w:hAnsi="ＭＳ ゴシック" w:hint="eastAsia"/>
          <w:color w:val="000000" w:themeColor="text1"/>
          <w:sz w:val="24"/>
          <w:szCs w:val="24"/>
        </w:rPr>
        <w:t>い。</w:t>
      </w:r>
    </w:p>
    <w:p w14:paraId="5ACD977A" w14:textId="77777777" w:rsidR="00623B8D" w:rsidRDefault="006266D1" w:rsidP="00C020EA">
      <w:pPr>
        <w:rPr>
          <w:rFonts w:ascii="ＭＳ ゴシック" w:eastAsia="ＭＳ ゴシック" w:hAnsi="ＭＳ ゴシック"/>
          <w:color w:val="000000" w:themeColor="text1"/>
          <w:sz w:val="24"/>
          <w:szCs w:val="24"/>
        </w:rPr>
      </w:pPr>
      <w:r w:rsidRPr="00C020EA">
        <w:rPr>
          <w:rFonts w:ascii="ＭＳ ゴシック" w:eastAsia="ＭＳ ゴシック" w:hAnsi="ＭＳ ゴシック" w:hint="eastAsia"/>
          <w:color w:val="000000" w:themeColor="text1"/>
          <w:sz w:val="24"/>
          <w:szCs w:val="24"/>
        </w:rPr>
        <w:t>４</w:t>
      </w:r>
      <w:r w:rsidR="006126BE" w:rsidRPr="00C020EA">
        <w:rPr>
          <w:rFonts w:ascii="ＭＳ ゴシック" w:eastAsia="ＭＳ ゴシック" w:hAnsi="ＭＳ ゴシック" w:hint="eastAsia"/>
          <w:color w:val="000000" w:themeColor="text1"/>
          <w:sz w:val="24"/>
          <w:szCs w:val="24"/>
        </w:rPr>
        <w:t xml:space="preserve">　</w:t>
      </w:r>
      <w:r w:rsidRPr="00C020EA">
        <w:rPr>
          <w:rFonts w:ascii="ＭＳ ゴシック" w:eastAsia="ＭＳ ゴシック" w:hAnsi="ＭＳ ゴシック"/>
          <w:color w:val="000000" w:themeColor="text1"/>
          <w:sz w:val="24"/>
          <w:szCs w:val="24"/>
        </w:rPr>
        <w:t>刑法の秘密漏示罪の規定その他の守秘義務に関する法律の規定は、第３</w:t>
      </w:r>
    </w:p>
    <w:p w14:paraId="5074A9A7" w14:textId="77777777" w:rsidR="00623B8D" w:rsidRDefault="006266D1" w:rsidP="00623B8D">
      <w:pPr>
        <w:ind w:firstLineChars="100" w:firstLine="240"/>
        <w:rPr>
          <w:rFonts w:ascii="ＭＳ ゴシック" w:eastAsia="ＭＳ ゴシック" w:hAnsi="ＭＳ ゴシック"/>
          <w:color w:val="000000" w:themeColor="text1"/>
          <w:sz w:val="24"/>
          <w:szCs w:val="24"/>
        </w:rPr>
      </w:pPr>
      <w:r w:rsidRPr="00C020EA">
        <w:rPr>
          <w:rFonts w:ascii="ＭＳ ゴシック" w:eastAsia="ＭＳ ゴシック" w:hAnsi="ＭＳ ゴシック"/>
          <w:color w:val="000000" w:themeColor="text1"/>
          <w:sz w:val="24"/>
          <w:szCs w:val="24"/>
        </w:rPr>
        <w:t>項の規定</w:t>
      </w:r>
      <w:r w:rsidRPr="00C020EA">
        <w:rPr>
          <w:rFonts w:ascii="ＭＳ ゴシック" w:eastAsia="ＭＳ ゴシック" w:hAnsi="ＭＳ ゴシック" w:hint="eastAsia"/>
          <w:color w:val="000000" w:themeColor="text1"/>
          <w:sz w:val="24"/>
          <w:szCs w:val="24"/>
        </w:rPr>
        <w:t>による報告</w:t>
      </w:r>
      <w:r w:rsidRPr="00C020EA">
        <w:rPr>
          <w:rFonts w:ascii="ＭＳ ゴシック" w:eastAsia="ＭＳ ゴシック" w:hAnsi="ＭＳ ゴシック"/>
          <w:color w:val="000000" w:themeColor="text1"/>
          <w:sz w:val="24"/>
          <w:szCs w:val="24"/>
        </w:rPr>
        <w:t>(虚偽であるもの及び過失によるものを除く)すること</w:t>
      </w:r>
    </w:p>
    <w:p w14:paraId="1A5E2D33" w14:textId="1C38F751" w:rsidR="006266D1" w:rsidRPr="00C020EA" w:rsidRDefault="006266D1" w:rsidP="00623B8D">
      <w:pPr>
        <w:ind w:firstLineChars="100" w:firstLine="240"/>
        <w:rPr>
          <w:rFonts w:ascii="ＭＳ ゴシック" w:eastAsia="ＭＳ ゴシック" w:hAnsi="ＭＳ ゴシック"/>
          <w:color w:val="000000" w:themeColor="text1"/>
          <w:sz w:val="24"/>
          <w:szCs w:val="24"/>
        </w:rPr>
      </w:pPr>
      <w:r w:rsidRPr="00C020EA">
        <w:rPr>
          <w:rFonts w:ascii="ＭＳ ゴシック" w:eastAsia="ＭＳ ゴシック" w:hAnsi="ＭＳ ゴシック"/>
          <w:color w:val="000000" w:themeColor="text1"/>
          <w:sz w:val="24"/>
          <w:szCs w:val="24"/>
        </w:rPr>
        <w:t>を妨げるも</w:t>
      </w:r>
      <w:r w:rsidRPr="00C020EA">
        <w:rPr>
          <w:rFonts w:ascii="ＭＳ ゴシック" w:eastAsia="ＭＳ ゴシック" w:hAnsi="ＭＳ ゴシック" w:hint="eastAsia"/>
          <w:color w:val="000000" w:themeColor="text1"/>
          <w:sz w:val="24"/>
          <w:szCs w:val="24"/>
        </w:rPr>
        <w:t>のではない。</w:t>
      </w:r>
    </w:p>
    <w:p w14:paraId="68D9B698" w14:textId="77777777" w:rsidR="00462454" w:rsidRPr="006A79D8" w:rsidRDefault="00462454" w:rsidP="006266D1">
      <w:pPr>
        <w:rPr>
          <w:rFonts w:ascii="ＭＳ ゴシック" w:eastAsia="ＭＳ ゴシック" w:hAnsi="ＭＳ ゴシック"/>
          <w:color w:val="000000" w:themeColor="text1"/>
        </w:rPr>
      </w:pPr>
    </w:p>
    <w:p w14:paraId="445508EA" w14:textId="3F6F5EA1" w:rsidR="006266D1" w:rsidRPr="00462454" w:rsidRDefault="00A73A3F" w:rsidP="006266D1">
      <w:pPr>
        <w:rPr>
          <w:rFonts w:ascii="ＭＳ ゴシック" w:eastAsia="ＭＳ ゴシック" w:hAnsi="ＭＳ ゴシック"/>
          <w:b/>
          <w:bCs/>
          <w:color w:val="000000" w:themeColor="text1"/>
          <w:sz w:val="24"/>
          <w:szCs w:val="24"/>
        </w:rPr>
      </w:pPr>
      <w:r w:rsidRPr="00462454">
        <w:rPr>
          <w:rFonts w:ascii="ＭＳ ゴシック" w:eastAsia="ＭＳ ゴシック" w:hAnsi="ＭＳ ゴシック" w:hint="eastAsia"/>
          <w:b/>
          <w:bCs/>
          <w:color w:val="000000" w:themeColor="text1"/>
          <w:sz w:val="24"/>
          <w:szCs w:val="24"/>
        </w:rPr>
        <w:t>第７条</w:t>
      </w:r>
      <w:r w:rsidR="006266D1" w:rsidRPr="00462454">
        <w:rPr>
          <w:rFonts w:ascii="ＭＳ ゴシック" w:eastAsia="ＭＳ ゴシック" w:hAnsi="ＭＳ ゴシック" w:hint="eastAsia"/>
          <w:b/>
          <w:bCs/>
          <w:color w:val="000000" w:themeColor="text1"/>
          <w:sz w:val="24"/>
          <w:szCs w:val="24"/>
        </w:rPr>
        <w:t>（通報者の保護）</w:t>
      </w:r>
      <w:r w:rsidR="006266D1" w:rsidRPr="00462454">
        <w:rPr>
          <w:rFonts w:ascii="ＭＳ ゴシック" w:eastAsia="ＭＳ ゴシック" w:hAnsi="ＭＳ ゴシック"/>
          <w:b/>
          <w:bCs/>
          <w:color w:val="000000" w:themeColor="text1"/>
          <w:sz w:val="24"/>
          <w:szCs w:val="24"/>
        </w:rPr>
        <w:t xml:space="preserve"> </w:t>
      </w:r>
    </w:p>
    <w:p w14:paraId="0D43DAF1" w14:textId="2D393A04" w:rsidR="006266D1" w:rsidRPr="00462454" w:rsidRDefault="006266D1" w:rsidP="00A73A3F">
      <w:pPr>
        <w:ind w:firstLineChars="100" w:firstLine="240"/>
        <w:rPr>
          <w:rFonts w:ascii="ＭＳ ゴシック" w:eastAsia="ＭＳ ゴシック" w:hAnsi="ＭＳ ゴシック"/>
          <w:color w:val="000000" w:themeColor="text1"/>
          <w:sz w:val="24"/>
          <w:szCs w:val="24"/>
        </w:rPr>
      </w:pPr>
      <w:r w:rsidRPr="00462454">
        <w:rPr>
          <w:rFonts w:ascii="ＭＳ ゴシック" w:eastAsia="ＭＳ ゴシック" w:hAnsi="ＭＳ ゴシック"/>
          <w:color w:val="000000" w:themeColor="text1"/>
          <w:sz w:val="24"/>
          <w:szCs w:val="24"/>
        </w:rPr>
        <w:t>職員は前条の規定による通報を行なったことを理由として、解雇、その他</w:t>
      </w:r>
    </w:p>
    <w:p w14:paraId="7F331288" w14:textId="77777777" w:rsidR="006266D1" w:rsidRPr="00462454" w:rsidRDefault="006266D1" w:rsidP="006266D1">
      <w:pPr>
        <w:rPr>
          <w:rFonts w:ascii="ＭＳ ゴシック" w:eastAsia="ＭＳ ゴシック" w:hAnsi="ＭＳ ゴシック"/>
          <w:color w:val="000000" w:themeColor="text1"/>
          <w:sz w:val="24"/>
          <w:szCs w:val="24"/>
        </w:rPr>
      </w:pPr>
      <w:r w:rsidRPr="00462454">
        <w:rPr>
          <w:rFonts w:ascii="ＭＳ ゴシック" w:eastAsia="ＭＳ ゴシック" w:hAnsi="ＭＳ ゴシック" w:hint="eastAsia"/>
          <w:color w:val="000000" w:themeColor="text1"/>
          <w:sz w:val="24"/>
          <w:szCs w:val="24"/>
        </w:rPr>
        <w:t>不利益な扱いを受けない。</w:t>
      </w:r>
    </w:p>
    <w:p w14:paraId="655AFA71" w14:textId="77777777" w:rsidR="006266D1" w:rsidRPr="003E636B" w:rsidRDefault="006266D1" w:rsidP="006266D1">
      <w:pPr>
        <w:rPr>
          <w:rFonts w:ascii="ＭＳ ゴシック" w:eastAsia="ＭＳ ゴシック" w:hAnsi="ＭＳ ゴシック"/>
          <w:color w:val="000000" w:themeColor="text1"/>
        </w:rPr>
      </w:pPr>
    </w:p>
    <w:p w14:paraId="3BA63403" w14:textId="0AC1ACB6" w:rsidR="007B79F4" w:rsidRPr="00462454" w:rsidRDefault="00A73A3F" w:rsidP="007F4EE5">
      <w:pPr>
        <w:rPr>
          <w:rFonts w:ascii="ＭＳ ゴシック" w:eastAsia="ＭＳ ゴシック" w:hAnsi="ＭＳ ゴシック"/>
          <w:sz w:val="24"/>
          <w:szCs w:val="24"/>
        </w:rPr>
      </w:pPr>
      <w:r w:rsidRPr="00462454">
        <w:rPr>
          <w:rFonts w:ascii="ＭＳ ゴシック" w:eastAsia="ＭＳ ゴシック" w:hAnsi="ＭＳ ゴシック" w:hint="eastAsia"/>
          <w:b/>
          <w:bCs/>
          <w:sz w:val="24"/>
          <w:szCs w:val="24"/>
        </w:rPr>
        <w:t>第８条</w:t>
      </w:r>
      <w:r w:rsidR="007F4EE5" w:rsidRPr="00462454">
        <w:rPr>
          <w:rFonts w:ascii="ＭＳ ゴシック" w:eastAsia="ＭＳ ゴシック" w:hAnsi="ＭＳ ゴシック"/>
          <w:b/>
          <w:bCs/>
          <w:sz w:val="24"/>
          <w:szCs w:val="24"/>
        </w:rPr>
        <w:t>（身体的拘束を必要としないケアの推進）</w:t>
      </w:r>
    </w:p>
    <w:p w14:paraId="1CF9FC6F" w14:textId="77777777" w:rsidR="00145F14" w:rsidRDefault="00A73A3F" w:rsidP="00462454">
      <w:pPr>
        <w:ind w:left="480" w:hangingChars="200" w:hanging="480"/>
        <w:rPr>
          <w:rFonts w:ascii="ＭＳ ゴシック" w:eastAsia="ＭＳ ゴシック" w:hAnsi="ＭＳ ゴシック"/>
          <w:sz w:val="24"/>
          <w:szCs w:val="24"/>
        </w:rPr>
      </w:pPr>
      <w:r w:rsidRPr="00462454">
        <w:rPr>
          <w:rFonts w:ascii="ＭＳ ゴシック" w:eastAsia="ＭＳ ゴシック" w:hAnsi="ＭＳ ゴシック" w:hint="eastAsia"/>
          <w:sz w:val="24"/>
          <w:szCs w:val="24"/>
        </w:rPr>
        <w:lastRenderedPageBreak/>
        <w:t xml:space="preserve">１　</w:t>
      </w:r>
      <w:r w:rsidR="007F4EE5" w:rsidRPr="00462454">
        <w:rPr>
          <w:rFonts w:ascii="ＭＳ ゴシック" w:eastAsia="ＭＳ ゴシック" w:hAnsi="ＭＳ ゴシック"/>
          <w:sz w:val="24"/>
          <w:szCs w:val="24"/>
        </w:rPr>
        <w:t>当事業所は、身体的拘束を行わずに利用者の安心を支えるため、次の基本的</w:t>
      </w:r>
    </w:p>
    <w:p w14:paraId="342BE8D2" w14:textId="61914467" w:rsidR="00462454" w:rsidRDefault="007F4EE5" w:rsidP="00145F14">
      <w:pPr>
        <w:ind w:leftChars="100" w:left="450" w:hangingChars="100" w:hanging="240"/>
        <w:rPr>
          <w:rFonts w:ascii="ＭＳ ゴシック" w:eastAsia="ＭＳ ゴシック" w:hAnsi="ＭＳ ゴシック"/>
          <w:sz w:val="24"/>
          <w:szCs w:val="24"/>
        </w:rPr>
      </w:pPr>
      <w:r w:rsidRPr="00462454">
        <w:rPr>
          <w:rFonts w:ascii="ＭＳ ゴシック" w:eastAsia="ＭＳ ゴシック" w:hAnsi="ＭＳ ゴシック"/>
          <w:sz w:val="24"/>
          <w:szCs w:val="24"/>
        </w:rPr>
        <w:t>ケアを徹底する。</w:t>
      </w:r>
      <w:r w:rsidRPr="00462454">
        <w:rPr>
          <w:rFonts w:ascii="ＭＳ ゴシック" w:eastAsia="ＭＳ ゴシック" w:hAnsi="ＭＳ ゴシック"/>
          <w:sz w:val="24"/>
          <w:szCs w:val="24"/>
        </w:rPr>
        <w:br/>
      </w:r>
      <w:r w:rsidR="007B79F4" w:rsidRPr="00462454">
        <w:rPr>
          <w:rFonts w:ascii="ＭＳ ゴシック" w:eastAsia="ＭＳ ゴシック" w:hAnsi="ＭＳ ゴシック" w:hint="eastAsia"/>
          <w:sz w:val="24"/>
          <w:szCs w:val="24"/>
        </w:rPr>
        <w:t xml:space="preserve">　</w:t>
      </w:r>
      <w:r w:rsidRPr="00462454">
        <w:rPr>
          <w:rFonts w:ascii="ＭＳ ゴシック" w:eastAsia="ＭＳ ゴシック" w:hAnsi="ＭＳ ゴシック"/>
          <w:sz w:val="24"/>
          <w:szCs w:val="24"/>
        </w:rPr>
        <w:t>① 起きる：可能な限り日中は座位を保ち、覚醒を促す。</w:t>
      </w:r>
      <w:r w:rsidRPr="00462454">
        <w:rPr>
          <w:rFonts w:ascii="ＭＳ ゴシック" w:eastAsia="ＭＳ ゴシック" w:hAnsi="ＭＳ ゴシック"/>
          <w:sz w:val="24"/>
          <w:szCs w:val="24"/>
        </w:rPr>
        <w:br/>
      </w:r>
      <w:r w:rsidR="007B79F4" w:rsidRPr="00462454">
        <w:rPr>
          <w:rFonts w:ascii="ＭＳ ゴシック" w:eastAsia="ＭＳ ゴシック" w:hAnsi="ＭＳ ゴシック" w:hint="eastAsia"/>
          <w:sz w:val="24"/>
          <w:szCs w:val="24"/>
        </w:rPr>
        <w:t xml:space="preserve">　</w:t>
      </w:r>
      <w:r w:rsidRPr="00462454">
        <w:rPr>
          <w:rFonts w:ascii="ＭＳ ゴシック" w:eastAsia="ＭＳ ゴシック" w:hAnsi="ＭＳ ゴシック"/>
          <w:sz w:val="24"/>
          <w:szCs w:val="24"/>
        </w:rPr>
        <w:t>② 食べる：食事を楽しみとし、点滴や経管栄養に頼らず口から摂取で</w:t>
      </w:r>
    </w:p>
    <w:p w14:paraId="046114F6" w14:textId="77777777" w:rsidR="00462454" w:rsidRDefault="007F4EE5" w:rsidP="00462454">
      <w:pPr>
        <w:ind w:leftChars="200" w:left="420" w:firstLineChars="250" w:firstLine="600"/>
        <w:rPr>
          <w:rFonts w:ascii="ＭＳ ゴシック" w:eastAsia="ＭＳ ゴシック" w:hAnsi="ＭＳ ゴシック"/>
          <w:sz w:val="24"/>
          <w:szCs w:val="24"/>
        </w:rPr>
      </w:pPr>
      <w:r w:rsidRPr="00462454">
        <w:rPr>
          <w:rFonts w:ascii="ＭＳ ゴシック" w:eastAsia="ＭＳ ゴシック" w:hAnsi="ＭＳ ゴシック"/>
          <w:sz w:val="24"/>
          <w:szCs w:val="24"/>
        </w:rPr>
        <w:t>きる環境を整える。</w:t>
      </w:r>
      <w:r w:rsidRPr="00462454">
        <w:rPr>
          <w:rFonts w:ascii="ＭＳ ゴシック" w:eastAsia="ＭＳ ゴシック" w:hAnsi="ＭＳ ゴシック"/>
          <w:sz w:val="24"/>
          <w:szCs w:val="24"/>
        </w:rPr>
        <w:br/>
      </w:r>
      <w:r w:rsidR="007B79F4" w:rsidRPr="00462454">
        <w:rPr>
          <w:rFonts w:ascii="ＭＳ ゴシック" w:eastAsia="ＭＳ ゴシック" w:hAnsi="ＭＳ ゴシック" w:hint="eastAsia"/>
          <w:sz w:val="24"/>
          <w:szCs w:val="24"/>
        </w:rPr>
        <w:t xml:space="preserve">　</w:t>
      </w:r>
      <w:r w:rsidRPr="00462454">
        <w:rPr>
          <w:rFonts w:ascii="ＭＳ ゴシック" w:eastAsia="ＭＳ ゴシック" w:hAnsi="ＭＳ ゴシック"/>
          <w:sz w:val="24"/>
          <w:szCs w:val="24"/>
        </w:rPr>
        <w:t>③ 排せつする：トイレ誘導を基本とし、オムツ依存を減らす。</w:t>
      </w:r>
      <w:r w:rsidRPr="00462454">
        <w:rPr>
          <w:rFonts w:ascii="ＭＳ ゴシック" w:eastAsia="ＭＳ ゴシック" w:hAnsi="ＭＳ ゴシック"/>
          <w:sz w:val="24"/>
          <w:szCs w:val="24"/>
        </w:rPr>
        <w:br/>
      </w:r>
      <w:r w:rsidR="007B79F4" w:rsidRPr="00462454">
        <w:rPr>
          <w:rFonts w:ascii="ＭＳ ゴシック" w:eastAsia="ＭＳ ゴシック" w:hAnsi="ＭＳ ゴシック" w:hint="eastAsia"/>
          <w:sz w:val="24"/>
          <w:szCs w:val="24"/>
        </w:rPr>
        <w:t xml:space="preserve">　</w:t>
      </w:r>
      <w:r w:rsidRPr="00462454">
        <w:rPr>
          <w:rFonts w:ascii="ＭＳ ゴシック" w:eastAsia="ＭＳ ゴシック" w:hAnsi="ＭＳ ゴシック"/>
          <w:sz w:val="24"/>
          <w:szCs w:val="24"/>
        </w:rPr>
        <w:t>④ 清潔にする：入浴や清潔保持を通じて快適さを確保する。</w:t>
      </w:r>
      <w:r w:rsidRPr="00462454">
        <w:rPr>
          <w:rFonts w:ascii="ＭＳ ゴシック" w:eastAsia="ＭＳ ゴシック" w:hAnsi="ＭＳ ゴシック"/>
          <w:sz w:val="24"/>
          <w:szCs w:val="24"/>
        </w:rPr>
        <w:br/>
      </w:r>
      <w:r w:rsidR="007B79F4" w:rsidRPr="00462454">
        <w:rPr>
          <w:rFonts w:ascii="ＭＳ ゴシック" w:eastAsia="ＭＳ ゴシック" w:hAnsi="ＭＳ ゴシック" w:hint="eastAsia"/>
          <w:sz w:val="24"/>
          <w:szCs w:val="24"/>
        </w:rPr>
        <w:t xml:space="preserve">　</w:t>
      </w:r>
      <w:r w:rsidRPr="00462454">
        <w:rPr>
          <w:rFonts w:ascii="ＭＳ ゴシック" w:eastAsia="ＭＳ ゴシック" w:hAnsi="ＭＳ ゴシック"/>
          <w:sz w:val="24"/>
          <w:szCs w:val="24"/>
        </w:rPr>
        <w:t>⑤ 活動する：生活歴に基づいた心地よい刺激を提供し、生活リズムを整</w:t>
      </w:r>
    </w:p>
    <w:p w14:paraId="61876A37" w14:textId="138F8800" w:rsidR="007B79F4" w:rsidRPr="00462454" w:rsidRDefault="007F4EE5" w:rsidP="00462454">
      <w:pPr>
        <w:ind w:leftChars="200" w:left="420" w:firstLineChars="250" w:firstLine="600"/>
        <w:rPr>
          <w:rFonts w:ascii="ＭＳ ゴシック" w:eastAsia="ＭＳ ゴシック" w:hAnsi="ＭＳ ゴシック"/>
          <w:sz w:val="24"/>
          <w:szCs w:val="24"/>
        </w:rPr>
      </w:pPr>
      <w:r w:rsidRPr="00462454">
        <w:rPr>
          <w:rFonts w:ascii="ＭＳ ゴシック" w:eastAsia="ＭＳ ゴシック" w:hAnsi="ＭＳ ゴシック"/>
          <w:sz w:val="24"/>
          <w:szCs w:val="24"/>
        </w:rPr>
        <w:t>える。</w:t>
      </w:r>
    </w:p>
    <w:p w14:paraId="274D92E6" w14:textId="77777777" w:rsidR="00145F14" w:rsidRDefault="007F4EE5" w:rsidP="00462454">
      <w:pPr>
        <w:ind w:left="480" w:hangingChars="200" w:hanging="480"/>
        <w:rPr>
          <w:rFonts w:ascii="ＭＳ ゴシック" w:eastAsia="ＭＳ ゴシック" w:hAnsi="ＭＳ ゴシック"/>
          <w:sz w:val="24"/>
          <w:szCs w:val="24"/>
        </w:rPr>
      </w:pPr>
      <w:r w:rsidRPr="00462454">
        <w:rPr>
          <w:rFonts w:ascii="ＭＳ ゴシック" w:eastAsia="ＭＳ ゴシック" w:hAnsi="ＭＳ ゴシック"/>
          <w:sz w:val="24"/>
          <w:szCs w:val="24"/>
        </w:rPr>
        <w:t>２　これらの取組を通じ、身体的拘束の必要性を低減し、利用者の自立支援と</w:t>
      </w:r>
    </w:p>
    <w:p w14:paraId="7176CEB7" w14:textId="3D560012" w:rsidR="007F4EE5" w:rsidRPr="00462454" w:rsidRDefault="007F4EE5" w:rsidP="00145F14">
      <w:pPr>
        <w:ind w:leftChars="100" w:left="450" w:hangingChars="100" w:hanging="240"/>
        <w:rPr>
          <w:rFonts w:ascii="ＭＳ ゴシック" w:eastAsia="ＭＳ ゴシック" w:hAnsi="ＭＳ ゴシック"/>
          <w:sz w:val="24"/>
          <w:szCs w:val="24"/>
        </w:rPr>
      </w:pPr>
      <w:r w:rsidRPr="00462454">
        <w:rPr>
          <w:rFonts w:ascii="ＭＳ ゴシック" w:eastAsia="ＭＳ ゴシック" w:hAnsi="ＭＳ ゴシック"/>
          <w:sz w:val="24"/>
          <w:szCs w:val="24"/>
        </w:rPr>
        <w:t>尊厳保持を図る。</w:t>
      </w:r>
    </w:p>
    <w:p w14:paraId="71DE1FCC" w14:textId="77777777" w:rsidR="007F4EE5" w:rsidRPr="003E636B" w:rsidRDefault="007F4EE5" w:rsidP="006266D1">
      <w:pPr>
        <w:rPr>
          <w:rFonts w:ascii="ＭＳ ゴシック" w:eastAsia="ＭＳ ゴシック" w:hAnsi="ＭＳ ゴシック"/>
          <w:color w:val="000000" w:themeColor="text1"/>
        </w:rPr>
      </w:pPr>
    </w:p>
    <w:p w14:paraId="73D1B5A0" w14:textId="67E3ECE0" w:rsidR="006266D1" w:rsidRPr="00FF4C6B" w:rsidRDefault="00A73A3F" w:rsidP="006266D1">
      <w:pPr>
        <w:rPr>
          <w:rFonts w:ascii="ＭＳ ゴシック" w:eastAsia="ＭＳ ゴシック" w:hAnsi="ＭＳ ゴシック"/>
          <w:b/>
          <w:bCs/>
          <w:color w:val="000000" w:themeColor="text1"/>
          <w:sz w:val="24"/>
          <w:szCs w:val="24"/>
        </w:rPr>
      </w:pPr>
      <w:r w:rsidRPr="00FF4C6B">
        <w:rPr>
          <w:rFonts w:ascii="ＭＳ ゴシック" w:eastAsia="ＭＳ ゴシック" w:hAnsi="ＭＳ ゴシック" w:hint="eastAsia"/>
          <w:b/>
          <w:bCs/>
          <w:color w:val="000000" w:themeColor="text1"/>
          <w:sz w:val="24"/>
          <w:szCs w:val="24"/>
        </w:rPr>
        <w:t>第９条</w:t>
      </w:r>
      <w:r w:rsidR="006266D1" w:rsidRPr="00FF4C6B">
        <w:rPr>
          <w:rFonts w:ascii="ＭＳ ゴシック" w:eastAsia="ＭＳ ゴシック" w:hAnsi="ＭＳ ゴシック" w:hint="eastAsia"/>
          <w:b/>
          <w:bCs/>
          <w:color w:val="000000" w:themeColor="text1"/>
          <w:sz w:val="24"/>
          <w:szCs w:val="24"/>
        </w:rPr>
        <w:t>（研修）</w:t>
      </w:r>
    </w:p>
    <w:p w14:paraId="65E27E65" w14:textId="77777777" w:rsidR="005C013F" w:rsidRDefault="00A73A3F" w:rsidP="00FF4C6B">
      <w:pPr>
        <w:rPr>
          <w:rFonts w:ascii="ＭＳ ゴシック" w:eastAsia="ＭＳ ゴシック" w:hAnsi="ＭＳ ゴシック"/>
          <w:color w:val="000000" w:themeColor="text1"/>
          <w:sz w:val="24"/>
          <w:szCs w:val="24"/>
        </w:rPr>
      </w:pPr>
      <w:r w:rsidRPr="00FF4C6B">
        <w:rPr>
          <w:rFonts w:ascii="ＭＳ ゴシック" w:eastAsia="ＭＳ ゴシック" w:hAnsi="ＭＳ ゴシック" w:hint="eastAsia"/>
          <w:color w:val="000000" w:themeColor="text1"/>
          <w:sz w:val="24"/>
          <w:szCs w:val="24"/>
        </w:rPr>
        <w:t xml:space="preserve">１　</w:t>
      </w:r>
      <w:r w:rsidR="006266D1" w:rsidRPr="00FF4C6B">
        <w:rPr>
          <w:rFonts w:ascii="ＭＳ ゴシック" w:eastAsia="ＭＳ ゴシック" w:hAnsi="ＭＳ ゴシック" w:hint="eastAsia"/>
          <w:color w:val="000000" w:themeColor="text1"/>
          <w:sz w:val="24"/>
          <w:szCs w:val="24"/>
        </w:rPr>
        <w:t>従業者に対する身体拘束適正化のための研修の実施に当たっては、身体拘</w:t>
      </w:r>
    </w:p>
    <w:p w14:paraId="54DC1E13" w14:textId="77777777" w:rsidR="005C013F" w:rsidRDefault="006266D1" w:rsidP="005C013F">
      <w:pPr>
        <w:ind w:firstLineChars="100" w:firstLine="240"/>
        <w:rPr>
          <w:rFonts w:ascii="ＭＳ ゴシック" w:eastAsia="ＭＳ ゴシック" w:hAnsi="ＭＳ ゴシック"/>
          <w:color w:val="000000" w:themeColor="text1"/>
          <w:sz w:val="24"/>
          <w:szCs w:val="24"/>
        </w:rPr>
      </w:pPr>
      <w:r w:rsidRPr="00FF4C6B">
        <w:rPr>
          <w:rFonts w:ascii="ＭＳ ゴシック" w:eastAsia="ＭＳ ゴシック" w:hAnsi="ＭＳ ゴシック" w:hint="eastAsia"/>
          <w:color w:val="000000" w:themeColor="text1"/>
          <w:sz w:val="24"/>
          <w:szCs w:val="24"/>
        </w:rPr>
        <w:t>束等の適正化の基礎的内容等適切な知識を普及・啓発するとともに、当事業</w:t>
      </w:r>
    </w:p>
    <w:p w14:paraId="4F31BEEC" w14:textId="3D17CB39" w:rsidR="006266D1" w:rsidRPr="00FF4C6B" w:rsidRDefault="006266D1" w:rsidP="005C013F">
      <w:pPr>
        <w:ind w:firstLineChars="100" w:firstLine="240"/>
        <w:rPr>
          <w:rFonts w:ascii="ＭＳ ゴシック" w:eastAsia="ＭＳ ゴシック" w:hAnsi="ＭＳ ゴシック"/>
          <w:color w:val="000000" w:themeColor="text1"/>
          <w:sz w:val="24"/>
          <w:szCs w:val="24"/>
        </w:rPr>
      </w:pPr>
      <w:r w:rsidRPr="00FF4C6B">
        <w:rPr>
          <w:rFonts w:ascii="ＭＳ ゴシック" w:eastAsia="ＭＳ ゴシック" w:hAnsi="ＭＳ ゴシック" w:hint="eastAsia"/>
          <w:color w:val="000000" w:themeColor="text1"/>
          <w:sz w:val="24"/>
          <w:szCs w:val="24"/>
        </w:rPr>
        <w:t>所における指針に基づき身体拘束適正化の徹底を図る。</w:t>
      </w:r>
    </w:p>
    <w:p w14:paraId="4C4A9FC7" w14:textId="77777777" w:rsidR="005C013F" w:rsidRDefault="006266D1" w:rsidP="00FF4C6B">
      <w:pPr>
        <w:rPr>
          <w:rFonts w:ascii="ＭＳ ゴシック" w:eastAsia="ＭＳ ゴシック" w:hAnsi="ＭＳ ゴシック"/>
          <w:color w:val="000000" w:themeColor="text1"/>
          <w:sz w:val="24"/>
          <w:szCs w:val="24"/>
        </w:rPr>
      </w:pPr>
      <w:r w:rsidRPr="00FF4C6B">
        <w:rPr>
          <w:rFonts w:ascii="ＭＳ ゴシック" w:eastAsia="ＭＳ ゴシック" w:hAnsi="ＭＳ ゴシック" w:hint="eastAsia"/>
          <w:color w:val="000000" w:themeColor="text1"/>
          <w:sz w:val="24"/>
          <w:szCs w:val="24"/>
        </w:rPr>
        <w:t>２　職員教育を組織的に徹底させていくためには、当事業所の指針に基づい</w:t>
      </w:r>
    </w:p>
    <w:p w14:paraId="6DFD3E0E" w14:textId="77777777" w:rsidR="005C013F" w:rsidRDefault="006266D1" w:rsidP="005C013F">
      <w:pPr>
        <w:ind w:firstLineChars="100" w:firstLine="240"/>
        <w:rPr>
          <w:rFonts w:ascii="ＭＳ ゴシック" w:eastAsia="ＭＳ ゴシック" w:hAnsi="ＭＳ ゴシック"/>
          <w:color w:val="000000" w:themeColor="text1"/>
          <w:sz w:val="24"/>
          <w:szCs w:val="24"/>
        </w:rPr>
      </w:pPr>
      <w:r w:rsidRPr="00FF4C6B">
        <w:rPr>
          <w:rFonts w:ascii="ＭＳ ゴシック" w:eastAsia="ＭＳ ゴシック" w:hAnsi="ＭＳ ゴシック" w:hint="eastAsia"/>
          <w:color w:val="000000" w:themeColor="text1"/>
          <w:sz w:val="24"/>
          <w:szCs w:val="24"/>
        </w:rPr>
        <w:t>た研修プログラムを実施し、定期的な研修を年</w:t>
      </w:r>
      <w:r w:rsidR="0031738F" w:rsidRPr="00FF4C6B">
        <w:rPr>
          <w:rFonts w:ascii="ＭＳ ゴシック" w:eastAsia="ＭＳ ゴシック" w:hAnsi="ＭＳ ゴシック" w:hint="eastAsia"/>
          <w:color w:val="000000" w:themeColor="text1"/>
          <w:sz w:val="24"/>
          <w:szCs w:val="24"/>
        </w:rPr>
        <w:t>●</w:t>
      </w:r>
      <w:r w:rsidRPr="00FF4C6B">
        <w:rPr>
          <w:rFonts w:ascii="ＭＳ ゴシック" w:eastAsia="ＭＳ ゴシック" w:hAnsi="ＭＳ ゴシック" w:hint="eastAsia"/>
          <w:color w:val="000000" w:themeColor="text1"/>
          <w:sz w:val="24"/>
          <w:szCs w:val="24"/>
        </w:rPr>
        <w:t>回以上実施するとともに、</w:t>
      </w:r>
    </w:p>
    <w:p w14:paraId="4276510E" w14:textId="65E06E88" w:rsidR="006266D1" w:rsidRPr="00FF4C6B" w:rsidRDefault="006266D1" w:rsidP="005C013F">
      <w:pPr>
        <w:ind w:firstLineChars="100" w:firstLine="240"/>
        <w:rPr>
          <w:rFonts w:ascii="ＭＳ ゴシック" w:eastAsia="ＭＳ ゴシック" w:hAnsi="ＭＳ ゴシック"/>
          <w:color w:val="000000" w:themeColor="text1"/>
          <w:sz w:val="24"/>
          <w:szCs w:val="24"/>
        </w:rPr>
      </w:pPr>
      <w:r w:rsidRPr="00FF4C6B">
        <w:rPr>
          <w:rFonts w:ascii="ＭＳ ゴシック" w:eastAsia="ＭＳ ゴシック" w:hAnsi="ＭＳ ゴシック" w:hint="eastAsia"/>
          <w:color w:val="000000" w:themeColor="text1"/>
          <w:sz w:val="24"/>
          <w:szCs w:val="24"/>
        </w:rPr>
        <w:t>新規採用時には必ず身体拘束適正化の研修を実施する。</w:t>
      </w:r>
    </w:p>
    <w:p w14:paraId="50106073" w14:textId="77777777" w:rsidR="006266D1" w:rsidRPr="00FF4C6B" w:rsidRDefault="006266D1" w:rsidP="006266D1">
      <w:pPr>
        <w:rPr>
          <w:rFonts w:ascii="ＭＳ ゴシック" w:eastAsia="ＭＳ ゴシック" w:hAnsi="ＭＳ ゴシック"/>
          <w:color w:val="000000" w:themeColor="text1"/>
          <w:sz w:val="24"/>
          <w:szCs w:val="24"/>
        </w:rPr>
      </w:pPr>
      <w:r w:rsidRPr="00FF4C6B">
        <w:rPr>
          <w:rFonts w:ascii="ＭＳ ゴシック" w:eastAsia="ＭＳ ゴシック" w:hAnsi="ＭＳ ゴシック" w:hint="eastAsia"/>
          <w:color w:val="000000" w:themeColor="text1"/>
          <w:sz w:val="24"/>
          <w:szCs w:val="24"/>
        </w:rPr>
        <w:t>３　研修の実施内容については、必ず記録する必要がある。</w:t>
      </w:r>
    </w:p>
    <w:p w14:paraId="410575B8" w14:textId="77777777" w:rsidR="005C013F" w:rsidRDefault="006266D1" w:rsidP="00FF4C6B">
      <w:pPr>
        <w:rPr>
          <w:rFonts w:ascii="ＭＳ ゴシック" w:eastAsia="ＭＳ ゴシック" w:hAnsi="ＭＳ ゴシック"/>
          <w:color w:val="000000" w:themeColor="text1"/>
          <w:sz w:val="24"/>
          <w:szCs w:val="24"/>
        </w:rPr>
      </w:pPr>
      <w:r w:rsidRPr="00FF4C6B">
        <w:rPr>
          <w:rFonts w:ascii="ＭＳ ゴシック" w:eastAsia="ＭＳ ゴシック" w:hAnsi="ＭＳ ゴシック" w:hint="eastAsia"/>
          <w:color w:val="000000" w:themeColor="text1"/>
          <w:sz w:val="24"/>
          <w:szCs w:val="24"/>
        </w:rPr>
        <w:t>４　研修の実施は、施設内実施</w:t>
      </w:r>
      <w:r w:rsidR="00E81A8E" w:rsidRPr="00FF4C6B">
        <w:rPr>
          <w:rFonts w:ascii="ＭＳ ゴシック" w:eastAsia="ＭＳ ゴシック" w:hAnsi="ＭＳ ゴシック" w:hint="eastAsia"/>
          <w:color w:val="000000" w:themeColor="text1"/>
          <w:sz w:val="24"/>
          <w:szCs w:val="24"/>
        </w:rPr>
        <w:t>（職員研修や他の研修プログラムに含める）</w:t>
      </w:r>
      <w:r w:rsidRPr="00FF4C6B">
        <w:rPr>
          <w:rFonts w:ascii="ＭＳ ゴシック" w:eastAsia="ＭＳ ゴシック" w:hAnsi="ＭＳ ゴシック" w:hint="eastAsia"/>
          <w:color w:val="000000" w:themeColor="text1"/>
          <w:sz w:val="24"/>
          <w:szCs w:val="24"/>
        </w:rPr>
        <w:t>及</w:t>
      </w:r>
    </w:p>
    <w:p w14:paraId="1F50F7DE" w14:textId="27429972" w:rsidR="006266D1" w:rsidRPr="00FF4C6B" w:rsidRDefault="006266D1" w:rsidP="005C013F">
      <w:pPr>
        <w:ind w:firstLineChars="100" w:firstLine="240"/>
        <w:rPr>
          <w:rFonts w:ascii="ＭＳ ゴシック" w:eastAsia="ＭＳ ゴシック" w:hAnsi="ＭＳ ゴシック"/>
          <w:color w:val="000000" w:themeColor="text1"/>
          <w:sz w:val="24"/>
          <w:szCs w:val="24"/>
        </w:rPr>
      </w:pPr>
      <w:r w:rsidRPr="00FF4C6B">
        <w:rPr>
          <w:rFonts w:ascii="ＭＳ ゴシック" w:eastAsia="ＭＳ ゴシック" w:hAnsi="ＭＳ ゴシック" w:hint="eastAsia"/>
          <w:color w:val="000000" w:themeColor="text1"/>
          <w:sz w:val="24"/>
          <w:szCs w:val="24"/>
        </w:rPr>
        <w:t>び外部実施による参加も可能である。</w:t>
      </w:r>
    </w:p>
    <w:p w14:paraId="55F0221F" w14:textId="77777777" w:rsidR="005C013F" w:rsidRDefault="00E87327" w:rsidP="00FF4C6B">
      <w:pPr>
        <w:rPr>
          <w:rFonts w:ascii="ＭＳ ゴシック" w:eastAsia="ＭＳ ゴシック" w:hAnsi="ＭＳ ゴシック"/>
          <w:sz w:val="24"/>
          <w:szCs w:val="24"/>
        </w:rPr>
      </w:pPr>
      <w:r w:rsidRPr="00FF4C6B">
        <w:rPr>
          <w:rFonts w:ascii="ＭＳ ゴシック" w:eastAsia="ＭＳ ゴシック" w:hAnsi="ＭＳ ゴシック" w:hint="eastAsia"/>
          <w:sz w:val="24"/>
          <w:szCs w:val="24"/>
        </w:rPr>
        <w:t>５　研修</w:t>
      </w:r>
      <w:r w:rsidR="00721D67" w:rsidRPr="00FF4C6B">
        <w:rPr>
          <w:rFonts w:ascii="ＭＳ ゴシック" w:eastAsia="ＭＳ ゴシック" w:hAnsi="ＭＳ ゴシック" w:hint="eastAsia"/>
          <w:sz w:val="24"/>
          <w:szCs w:val="24"/>
        </w:rPr>
        <w:t>に参加できなかった職員に対しては</w:t>
      </w:r>
      <w:r w:rsidR="0031738F" w:rsidRPr="00FF4C6B">
        <w:rPr>
          <w:rFonts w:ascii="ＭＳ ゴシック" w:eastAsia="ＭＳ ゴシック" w:hAnsi="ＭＳ ゴシック" w:hint="eastAsia"/>
          <w:sz w:val="24"/>
          <w:szCs w:val="24"/>
        </w:rPr>
        <w:t>●●●●</w:t>
      </w:r>
      <w:r w:rsidR="0093711F" w:rsidRPr="00FF4C6B">
        <w:rPr>
          <w:rFonts w:ascii="ＭＳ ゴシック" w:eastAsia="ＭＳ ゴシック" w:hAnsi="ＭＳ ゴシック" w:hint="eastAsia"/>
          <w:sz w:val="24"/>
          <w:szCs w:val="24"/>
        </w:rPr>
        <w:t>等</w:t>
      </w:r>
      <w:r w:rsidR="00721D67" w:rsidRPr="00FF4C6B">
        <w:rPr>
          <w:rFonts w:ascii="ＭＳ ゴシック" w:eastAsia="ＭＳ ゴシック" w:hAnsi="ＭＳ ゴシック" w:hint="eastAsia"/>
          <w:sz w:val="24"/>
          <w:szCs w:val="24"/>
        </w:rPr>
        <w:t>の対策をとって研修</w:t>
      </w:r>
    </w:p>
    <w:p w14:paraId="2579F89B" w14:textId="0981DC61" w:rsidR="00DC5A58" w:rsidRPr="00FF4C6B" w:rsidRDefault="00721D67" w:rsidP="005C013F">
      <w:pPr>
        <w:ind w:firstLineChars="100" w:firstLine="240"/>
        <w:rPr>
          <w:rFonts w:ascii="ＭＳ ゴシック" w:eastAsia="ＭＳ ゴシック" w:hAnsi="ＭＳ ゴシック"/>
          <w:sz w:val="24"/>
          <w:szCs w:val="24"/>
        </w:rPr>
      </w:pPr>
      <w:r w:rsidRPr="00FF4C6B">
        <w:rPr>
          <w:rFonts w:ascii="ＭＳ ゴシック" w:eastAsia="ＭＳ ゴシック" w:hAnsi="ＭＳ ゴシック" w:hint="eastAsia"/>
          <w:sz w:val="24"/>
          <w:szCs w:val="24"/>
        </w:rPr>
        <w:t>の内容を把握させる</w:t>
      </w:r>
      <w:r w:rsidR="00261344" w:rsidRPr="00FF4C6B">
        <w:rPr>
          <w:rFonts w:ascii="ＭＳ ゴシック" w:eastAsia="ＭＳ ゴシック" w:hAnsi="ＭＳ ゴシック" w:hint="eastAsia"/>
          <w:sz w:val="24"/>
          <w:szCs w:val="24"/>
        </w:rPr>
        <w:t>ように努める</w:t>
      </w:r>
      <w:r w:rsidR="00E87327" w:rsidRPr="00FF4C6B">
        <w:rPr>
          <w:rFonts w:ascii="ＭＳ ゴシック" w:eastAsia="ＭＳ ゴシック" w:hAnsi="ＭＳ ゴシック" w:hint="eastAsia"/>
          <w:sz w:val="24"/>
          <w:szCs w:val="24"/>
        </w:rPr>
        <w:t>。</w:t>
      </w:r>
    </w:p>
    <w:p w14:paraId="28C8392E" w14:textId="77777777" w:rsidR="005C013F" w:rsidRDefault="00721D67" w:rsidP="006266D1">
      <w:pPr>
        <w:rPr>
          <w:rFonts w:ascii="ＭＳ ゴシック" w:eastAsia="ＭＳ ゴシック" w:hAnsi="ＭＳ ゴシック"/>
          <w:color w:val="000000" w:themeColor="text1"/>
          <w:sz w:val="24"/>
          <w:szCs w:val="24"/>
        </w:rPr>
      </w:pPr>
      <w:r w:rsidRPr="00FF4C6B">
        <w:rPr>
          <w:rFonts w:ascii="ＭＳ ゴシック" w:eastAsia="ＭＳ ゴシック" w:hAnsi="ＭＳ ゴシック" w:hint="eastAsia"/>
          <w:color w:val="000000" w:themeColor="text1"/>
          <w:sz w:val="24"/>
          <w:szCs w:val="24"/>
        </w:rPr>
        <w:t>６　研修を通じて、ケアの方法を学び実践することで身体拘束等の廃止に努</w:t>
      </w:r>
    </w:p>
    <w:p w14:paraId="588954DA" w14:textId="7859D188" w:rsidR="00E87327" w:rsidRPr="00FF4C6B" w:rsidRDefault="00721D67" w:rsidP="005C013F">
      <w:pPr>
        <w:ind w:firstLineChars="100" w:firstLine="240"/>
        <w:rPr>
          <w:rFonts w:ascii="ＭＳ ゴシック" w:eastAsia="ＭＳ ゴシック" w:hAnsi="ＭＳ ゴシック"/>
          <w:color w:val="000000" w:themeColor="text1"/>
          <w:sz w:val="24"/>
          <w:szCs w:val="24"/>
        </w:rPr>
      </w:pPr>
      <w:r w:rsidRPr="00FF4C6B">
        <w:rPr>
          <w:rFonts w:ascii="ＭＳ ゴシック" w:eastAsia="ＭＳ ゴシック" w:hAnsi="ＭＳ ゴシック" w:hint="eastAsia"/>
          <w:color w:val="000000" w:themeColor="text1"/>
          <w:sz w:val="24"/>
          <w:szCs w:val="24"/>
        </w:rPr>
        <w:t>める。</w:t>
      </w:r>
    </w:p>
    <w:p w14:paraId="0A9B1FBA" w14:textId="77777777" w:rsidR="00FB17A6" w:rsidRPr="003E636B" w:rsidRDefault="00FB17A6" w:rsidP="006266D1">
      <w:pPr>
        <w:rPr>
          <w:rFonts w:ascii="ＭＳ ゴシック" w:eastAsia="ＭＳ ゴシック" w:hAnsi="ＭＳ ゴシック"/>
          <w:color w:val="000000" w:themeColor="text1"/>
        </w:rPr>
      </w:pPr>
    </w:p>
    <w:p w14:paraId="74DD74A5" w14:textId="0B8F1AD9" w:rsidR="006266D1" w:rsidRPr="00FB17A6" w:rsidRDefault="00A73A3F" w:rsidP="00A73A3F">
      <w:pPr>
        <w:rPr>
          <w:rFonts w:ascii="ＭＳ ゴシック" w:eastAsia="ＭＳ ゴシック" w:hAnsi="ＭＳ ゴシック"/>
          <w:b/>
          <w:bCs/>
          <w:color w:val="000000" w:themeColor="text1"/>
          <w:sz w:val="24"/>
          <w:szCs w:val="24"/>
        </w:rPr>
      </w:pPr>
      <w:r w:rsidRPr="00FB17A6">
        <w:rPr>
          <w:rFonts w:ascii="ＭＳ ゴシック" w:eastAsia="ＭＳ ゴシック" w:hAnsi="ＭＳ ゴシック" w:hint="eastAsia"/>
          <w:b/>
          <w:bCs/>
          <w:color w:val="000000" w:themeColor="text1"/>
          <w:sz w:val="24"/>
          <w:szCs w:val="24"/>
        </w:rPr>
        <w:t>第１０条</w:t>
      </w:r>
      <w:r w:rsidR="006266D1" w:rsidRPr="00FB17A6">
        <w:rPr>
          <w:rFonts w:ascii="ＭＳ ゴシック" w:eastAsia="ＭＳ ゴシック" w:hAnsi="ＭＳ ゴシック" w:hint="eastAsia"/>
          <w:b/>
          <w:bCs/>
          <w:color w:val="000000" w:themeColor="text1"/>
          <w:sz w:val="24"/>
          <w:szCs w:val="24"/>
        </w:rPr>
        <w:t>(施設内で発生した</w:t>
      </w:r>
      <w:r w:rsidR="003D6A4E" w:rsidRPr="00FB17A6">
        <w:rPr>
          <w:rFonts w:ascii="ＭＳ ゴシック" w:eastAsia="ＭＳ ゴシック" w:hAnsi="ＭＳ ゴシック" w:hint="eastAsia"/>
          <w:b/>
          <w:bCs/>
          <w:color w:val="000000" w:themeColor="text1"/>
          <w:sz w:val="24"/>
          <w:szCs w:val="24"/>
        </w:rPr>
        <w:t>身体拘束等</w:t>
      </w:r>
      <w:r w:rsidR="006266D1" w:rsidRPr="00FB17A6">
        <w:rPr>
          <w:rFonts w:ascii="ＭＳ ゴシック" w:eastAsia="ＭＳ ゴシック" w:hAnsi="ＭＳ ゴシック" w:hint="eastAsia"/>
          <w:b/>
          <w:bCs/>
          <w:color w:val="000000" w:themeColor="text1"/>
          <w:sz w:val="24"/>
          <w:szCs w:val="24"/>
        </w:rPr>
        <w:t>の報告方法等の方策に関する基本方針)</w:t>
      </w:r>
    </w:p>
    <w:p w14:paraId="26F9714A" w14:textId="77777777" w:rsidR="00FB17A6" w:rsidRDefault="00A73A3F" w:rsidP="00FB17A6">
      <w:pPr>
        <w:ind w:left="1080" w:hangingChars="450" w:hanging="1080"/>
        <w:rPr>
          <w:rFonts w:ascii="ＭＳ ゴシック" w:eastAsia="ＭＳ ゴシック" w:hAnsi="ＭＳ ゴシック"/>
          <w:sz w:val="24"/>
          <w:szCs w:val="24"/>
        </w:rPr>
      </w:pPr>
      <w:r w:rsidRPr="00FB17A6">
        <w:rPr>
          <w:rFonts w:ascii="ＭＳ ゴシック" w:eastAsia="ＭＳ ゴシック" w:hAnsi="ＭＳ ゴシック" w:hint="eastAsia"/>
          <w:color w:val="000000" w:themeColor="text1"/>
          <w:sz w:val="24"/>
          <w:szCs w:val="24"/>
        </w:rPr>
        <w:t xml:space="preserve">１　</w:t>
      </w:r>
      <w:r w:rsidR="006266D1" w:rsidRPr="00FB17A6">
        <w:rPr>
          <w:rFonts w:ascii="ＭＳ ゴシック" w:eastAsia="ＭＳ ゴシック" w:hAnsi="ＭＳ ゴシック" w:hint="eastAsia"/>
          <w:color w:val="000000" w:themeColor="text1"/>
          <w:sz w:val="24"/>
          <w:szCs w:val="24"/>
        </w:rPr>
        <w:t>現場の職員等が、</w:t>
      </w:r>
      <w:r w:rsidR="003D6A4E" w:rsidRPr="00FB17A6">
        <w:rPr>
          <w:rFonts w:ascii="ＭＳ ゴシック" w:eastAsia="ＭＳ ゴシック" w:hAnsi="ＭＳ ゴシック" w:hint="eastAsia"/>
          <w:color w:val="000000" w:themeColor="text1"/>
          <w:sz w:val="24"/>
          <w:szCs w:val="24"/>
        </w:rPr>
        <w:t>身体拘束等</w:t>
      </w:r>
      <w:r w:rsidR="006266D1" w:rsidRPr="00FB17A6">
        <w:rPr>
          <w:rFonts w:ascii="ＭＳ ゴシック" w:eastAsia="ＭＳ ゴシック" w:hAnsi="ＭＳ ゴシック" w:hint="eastAsia"/>
          <w:color w:val="000000" w:themeColor="text1"/>
          <w:sz w:val="24"/>
          <w:szCs w:val="24"/>
        </w:rPr>
        <w:t>を受けたと思われる</w:t>
      </w:r>
      <w:r w:rsidR="004714E5" w:rsidRPr="00FB17A6">
        <w:rPr>
          <w:rFonts w:ascii="ＭＳ ゴシック" w:eastAsia="ＭＳ ゴシック" w:hAnsi="ＭＳ ゴシック" w:hint="eastAsia"/>
          <w:color w:val="000000" w:themeColor="text1"/>
          <w:sz w:val="24"/>
          <w:szCs w:val="24"/>
        </w:rPr>
        <w:t>利用者</w:t>
      </w:r>
      <w:r w:rsidR="006266D1" w:rsidRPr="00FB17A6">
        <w:rPr>
          <w:rFonts w:ascii="ＭＳ ゴシック" w:eastAsia="ＭＳ ゴシック" w:hAnsi="ＭＳ ゴシック" w:hint="eastAsia"/>
          <w:color w:val="000000" w:themeColor="text1"/>
          <w:sz w:val="24"/>
          <w:szCs w:val="24"/>
        </w:rPr>
        <w:t>を発見した際は、</w:t>
      </w:r>
      <w:r w:rsidR="00A05ADB" w:rsidRPr="00FB17A6">
        <w:rPr>
          <w:rFonts w:ascii="ＭＳ ゴシック" w:eastAsia="ＭＳ ゴシック" w:hAnsi="ＭＳ ゴシック" w:hint="eastAsia"/>
          <w:sz w:val="24"/>
          <w:szCs w:val="24"/>
        </w:rPr>
        <w:t>虐</w:t>
      </w:r>
    </w:p>
    <w:p w14:paraId="1093A176" w14:textId="77777777" w:rsidR="00FB17A6" w:rsidRDefault="00A05ADB" w:rsidP="00FB17A6">
      <w:pPr>
        <w:ind w:leftChars="100" w:left="1050" w:hangingChars="350" w:hanging="840"/>
        <w:rPr>
          <w:rFonts w:ascii="ＭＳ ゴシック" w:eastAsia="ＭＳ ゴシック" w:hAnsi="ＭＳ ゴシック"/>
          <w:sz w:val="24"/>
          <w:szCs w:val="24"/>
        </w:rPr>
      </w:pPr>
      <w:r w:rsidRPr="00FB17A6">
        <w:rPr>
          <w:rFonts w:ascii="ＭＳ ゴシック" w:eastAsia="ＭＳ ゴシック" w:hAnsi="ＭＳ ゴシック" w:hint="eastAsia"/>
          <w:sz w:val="24"/>
          <w:szCs w:val="24"/>
        </w:rPr>
        <w:t>待が疑われる場合は市町村へ速やかに通報し、虐待に当たらない拘束対応は</w:t>
      </w:r>
    </w:p>
    <w:p w14:paraId="5DD8B225" w14:textId="4A7BF5DB" w:rsidR="006266D1" w:rsidRPr="00FB17A6" w:rsidRDefault="00A05ADB" w:rsidP="00FB17A6">
      <w:pPr>
        <w:ind w:leftChars="100" w:left="1050" w:hangingChars="350" w:hanging="840"/>
        <w:rPr>
          <w:rFonts w:ascii="ＭＳ ゴシック" w:eastAsia="ＭＳ ゴシック" w:hAnsi="ＭＳ ゴシック"/>
          <w:sz w:val="24"/>
          <w:szCs w:val="24"/>
        </w:rPr>
      </w:pPr>
      <w:r w:rsidRPr="00FB17A6">
        <w:rPr>
          <w:rFonts w:ascii="ＭＳ ゴシック" w:eastAsia="ＭＳ ゴシック" w:hAnsi="ＭＳ ゴシック" w:hint="eastAsia"/>
          <w:sz w:val="24"/>
          <w:szCs w:val="24"/>
        </w:rPr>
        <w:t>、第１６条以下の委員会手順で記録・是正し速やかに解除への手続きを進める。</w:t>
      </w:r>
    </w:p>
    <w:p w14:paraId="19FFD2ED" w14:textId="77777777" w:rsidR="00FB17A6" w:rsidRDefault="006266D1" w:rsidP="00FB17A6">
      <w:pPr>
        <w:ind w:left="480" w:hangingChars="200" w:hanging="480"/>
        <w:rPr>
          <w:rFonts w:ascii="ＭＳ ゴシック" w:eastAsia="ＭＳ ゴシック" w:hAnsi="ＭＳ ゴシック"/>
          <w:color w:val="000000" w:themeColor="text1"/>
          <w:sz w:val="24"/>
          <w:szCs w:val="24"/>
        </w:rPr>
      </w:pPr>
      <w:r w:rsidRPr="00FB17A6">
        <w:rPr>
          <w:rFonts w:ascii="ＭＳ ゴシック" w:eastAsia="ＭＳ ゴシック" w:hAnsi="ＭＳ ゴシック" w:hint="eastAsia"/>
          <w:color w:val="000000" w:themeColor="text1"/>
          <w:sz w:val="24"/>
          <w:szCs w:val="24"/>
        </w:rPr>
        <w:t>２</w:t>
      </w:r>
      <w:r w:rsidR="00471836" w:rsidRPr="00FB17A6">
        <w:rPr>
          <w:rFonts w:ascii="ＭＳ ゴシック" w:eastAsia="ＭＳ ゴシック" w:hAnsi="ＭＳ ゴシック" w:hint="eastAsia"/>
          <w:color w:val="000000" w:themeColor="text1"/>
          <w:sz w:val="24"/>
          <w:szCs w:val="24"/>
        </w:rPr>
        <w:t xml:space="preserve">　</w:t>
      </w:r>
      <w:r w:rsidRPr="00FB17A6">
        <w:rPr>
          <w:rFonts w:ascii="ＭＳ ゴシック" w:eastAsia="ＭＳ ゴシック" w:hAnsi="ＭＳ ゴシック" w:hint="eastAsia"/>
          <w:color w:val="000000" w:themeColor="text1"/>
          <w:sz w:val="24"/>
          <w:szCs w:val="24"/>
        </w:rPr>
        <w:t>事業所の委員会の定める通報の手順により、直属の上司や管理責任者に</w:t>
      </w:r>
    </w:p>
    <w:p w14:paraId="26A23430" w14:textId="0AA5E99D" w:rsidR="006266D1" w:rsidRPr="00FB17A6" w:rsidRDefault="006266D1" w:rsidP="00FB17A6">
      <w:pPr>
        <w:ind w:leftChars="100" w:left="450" w:hangingChars="100" w:hanging="240"/>
        <w:rPr>
          <w:rFonts w:ascii="ＭＳ ゴシック" w:eastAsia="ＭＳ ゴシック" w:hAnsi="ＭＳ ゴシック"/>
          <w:color w:val="000000" w:themeColor="text1"/>
          <w:sz w:val="24"/>
          <w:szCs w:val="24"/>
        </w:rPr>
      </w:pPr>
      <w:r w:rsidRPr="00FB17A6">
        <w:rPr>
          <w:rFonts w:ascii="ＭＳ ゴシック" w:eastAsia="ＭＳ ゴシック" w:hAnsi="ＭＳ ゴシック" w:hint="eastAsia"/>
          <w:color w:val="000000" w:themeColor="text1"/>
          <w:sz w:val="24"/>
          <w:szCs w:val="24"/>
        </w:rPr>
        <w:t>まず報告・通報する。</w:t>
      </w:r>
    </w:p>
    <w:p w14:paraId="1B46441A" w14:textId="77777777" w:rsidR="00FB17A6" w:rsidRDefault="006266D1" w:rsidP="00FB17A6">
      <w:pPr>
        <w:ind w:left="480" w:hangingChars="200" w:hanging="480"/>
        <w:rPr>
          <w:rFonts w:ascii="ＭＳ ゴシック" w:eastAsia="ＭＳ ゴシック" w:hAnsi="ＭＳ ゴシック"/>
          <w:color w:val="000000" w:themeColor="text1"/>
          <w:sz w:val="24"/>
          <w:szCs w:val="24"/>
        </w:rPr>
      </w:pPr>
      <w:r w:rsidRPr="00FB17A6">
        <w:rPr>
          <w:rFonts w:ascii="ＭＳ ゴシック" w:eastAsia="ＭＳ ゴシック" w:hAnsi="ＭＳ ゴシック" w:hint="eastAsia"/>
          <w:color w:val="000000" w:themeColor="text1"/>
          <w:sz w:val="24"/>
          <w:szCs w:val="24"/>
        </w:rPr>
        <w:t>３</w:t>
      </w:r>
      <w:r w:rsidR="00B6635E" w:rsidRPr="00FB17A6">
        <w:rPr>
          <w:rFonts w:ascii="ＭＳ ゴシック" w:eastAsia="ＭＳ ゴシック" w:hAnsi="ＭＳ ゴシック" w:hint="eastAsia"/>
          <w:color w:val="000000" w:themeColor="text1"/>
          <w:sz w:val="24"/>
          <w:szCs w:val="24"/>
        </w:rPr>
        <w:t xml:space="preserve">　</w:t>
      </w:r>
      <w:r w:rsidRPr="00FB17A6">
        <w:rPr>
          <w:rFonts w:ascii="ＭＳ ゴシック" w:eastAsia="ＭＳ ゴシック" w:hAnsi="ＭＳ ゴシック" w:hint="eastAsia"/>
          <w:color w:val="000000" w:themeColor="text1"/>
          <w:sz w:val="24"/>
          <w:szCs w:val="24"/>
        </w:rPr>
        <w:t>上司や管理責任者に報告したにも関わらず、通報がされなかった場合は</w:t>
      </w:r>
    </w:p>
    <w:p w14:paraId="4BF151C7" w14:textId="064B8BFE" w:rsidR="006266D1" w:rsidRPr="00FB17A6" w:rsidRDefault="006266D1" w:rsidP="00FB17A6">
      <w:pPr>
        <w:ind w:leftChars="100" w:left="450" w:hangingChars="100" w:hanging="240"/>
        <w:rPr>
          <w:rFonts w:ascii="ＭＳ ゴシック" w:eastAsia="ＭＳ ゴシック" w:hAnsi="ＭＳ ゴシック"/>
          <w:color w:val="000000" w:themeColor="text1"/>
          <w:sz w:val="24"/>
          <w:szCs w:val="24"/>
        </w:rPr>
      </w:pPr>
      <w:r w:rsidRPr="00FB17A6">
        <w:rPr>
          <w:rFonts w:ascii="ＭＳ ゴシック" w:eastAsia="ＭＳ ゴシック" w:hAnsi="ＭＳ ゴシック" w:hint="eastAsia"/>
          <w:color w:val="000000" w:themeColor="text1"/>
          <w:sz w:val="24"/>
          <w:szCs w:val="24"/>
        </w:rPr>
        <w:t>通報者が自ら通報する。</w:t>
      </w:r>
    </w:p>
    <w:p w14:paraId="6D7A27A7" w14:textId="77777777" w:rsidR="00FB17A6" w:rsidRDefault="006266D1" w:rsidP="00FB17A6">
      <w:pPr>
        <w:rPr>
          <w:rFonts w:ascii="ＭＳ ゴシック" w:eastAsia="ＭＳ ゴシック" w:hAnsi="ＭＳ ゴシック"/>
          <w:color w:val="000000" w:themeColor="text1"/>
          <w:sz w:val="24"/>
          <w:szCs w:val="24"/>
        </w:rPr>
      </w:pPr>
      <w:r w:rsidRPr="00FB17A6">
        <w:rPr>
          <w:rFonts w:ascii="ＭＳ ゴシック" w:eastAsia="ＭＳ ゴシック" w:hAnsi="ＭＳ ゴシック" w:hint="eastAsia"/>
          <w:color w:val="000000" w:themeColor="text1"/>
          <w:sz w:val="24"/>
          <w:szCs w:val="24"/>
        </w:rPr>
        <w:t>４</w:t>
      </w:r>
      <w:r w:rsidR="00B6635E" w:rsidRPr="00FB17A6">
        <w:rPr>
          <w:rFonts w:ascii="ＭＳ ゴシック" w:eastAsia="ＭＳ ゴシック" w:hAnsi="ＭＳ ゴシック" w:hint="eastAsia"/>
          <w:color w:val="000000" w:themeColor="text1"/>
          <w:sz w:val="24"/>
          <w:szCs w:val="24"/>
        </w:rPr>
        <w:t xml:space="preserve">　</w:t>
      </w:r>
      <w:r w:rsidRPr="00FB17A6">
        <w:rPr>
          <w:rFonts w:ascii="ＭＳ ゴシック" w:eastAsia="ＭＳ ゴシック" w:hAnsi="ＭＳ ゴシック" w:hint="eastAsia"/>
          <w:color w:val="000000" w:themeColor="text1"/>
          <w:sz w:val="24"/>
          <w:szCs w:val="24"/>
        </w:rPr>
        <w:t>疑いを発見した事案が</w:t>
      </w:r>
      <w:r w:rsidR="003D6A4E" w:rsidRPr="00FB17A6">
        <w:rPr>
          <w:rFonts w:ascii="ＭＳ ゴシック" w:eastAsia="ＭＳ ゴシック" w:hAnsi="ＭＳ ゴシック" w:hint="eastAsia"/>
          <w:color w:val="000000" w:themeColor="text1"/>
          <w:sz w:val="24"/>
          <w:szCs w:val="24"/>
        </w:rPr>
        <w:t>身体拘束等</w:t>
      </w:r>
      <w:r w:rsidRPr="00FB17A6">
        <w:rPr>
          <w:rFonts w:ascii="ＭＳ ゴシック" w:eastAsia="ＭＳ ゴシック" w:hAnsi="ＭＳ ゴシック" w:hint="eastAsia"/>
          <w:color w:val="000000" w:themeColor="text1"/>
          <w:sz w:val="24"/>
          <w:szCs w:val="24"/>
        </w:rPr>
        <w:t>であるかどうかは第三者が認定するも</w:t>
      </w:r>
    </w:p>
    <w:p w14:paraId="03DB0E7F" w14:textId="71AF4F17" w:rsidR="006266D1" w:rsidRPr="00FB17A6" w:rsidRDefault="006266D1" w:rsidP="00FB17A6">
      <w:pPr>
        <w:ind w:firstLineChars="100" w:firstLine="240"/>
        <w:rPr>
          <w:rFonts w:ascii="ＭＳ ゴシック" w:eastAsia="ＭＳ ゴシック" w:hAnsi="ＭＳ ゴシック"/>
          <w:color w:val="000000" w:themeColor="text1"/>
          <w:sz w:val="24"/>
          <w:szCs w:val="24"/>
        </w:rPr>
      </w:pPr>
      <w:r w:rsidRPr="00FB17A6">
        <w:rPr>
          <w:rFonts w:ascii="ＭＳ ゴシック" w:eastAsia="ＭＳ ゴシック" w:hAnsi="ＭＳ ゴシック" w:hint="eastAsia"/>
          <w:color w:val="000000" w:themeColor="text1"/>
          <w:sz w:val="24"/>
          <w:szCs w:val="24"/>
        </w:rPr>
        <w:lastRenderedPageBreak/>
        <w:t>のであり、事実が確認できなくても通報する。</w:t>
      </w:r>
    </w:p>
    <w:p w14:paraId="05C7D164" w14:textId="17C858E9" w:rsidR="006266D1" w:rsidRPr="00FB17A6" w:rsidRDefault="006266D1" w:rsidP="006266D1">
      <w:pPr>
        <w:rPr>
          <w:rFonts w:ascii="ＭＳ ゴシック" w:eastAsia="ＭＳ ゴシック" w:hAnsi="ＭＳ ゴシック"/>
          <w:color w:val="000000" w:themeColor="text1"/>
          <w:sz w:val="24"/>
          <w:szCs w:val="24"/>
        </w:rPr>
      </w:pPr>
      <w:r w:rsidRPr="00FB17A6">
        <w:rPr>
          <w:rFonts w:ascii="ＭＳ ゴシック" w:eastAsia="ＭＳ ゴシック" w:hAnsi="ＭＳ ゴシック" w:hint="eastAsia"/>
          <w:color w:val="000000" w:themeColor="text1"/>
          <w:sz w:val="24"/>
          <w:szCs w:val="24"/>
        </w:rPr>
        <w:t>５</w:t>
      </w:r>
      <w:r w:rsidR="00B6635E" w:rsidRPr="00FB17A6">
        <w:rPr>
          <w:rFonts w:ascii="ＭＳ ゴシック" w:eastAsia="ＭＳ ゴシック" w:hAnsi="ＭＳ ゴシック" w:hint="eastAsia"/>
          <w:color w:val="000000" w:themeColor="text1"/>
          <w:sz w:val="24"/>
          <w:szCs w:val="24"/>
        </w:rPr>
        <w:t xml:space="preserve">　</w:t>
      </w:r>
      <w:r w:rsidRPr="00FB17A6">
        <w:rPr>
          <w:rFonts w:ascii="ＭＳ ゴシック" w:eastAsia="ＭＳ ゴシック" w:hAnsi="ＭＳ ゴシック" w:hint="eastAsia"/>
          <w:color w:val="000000" w:themeColor="text1"/>
          <w:sz w:val="24"/>
          <w:szCs w:val="24"/>
        </w:rPr>
        <w:t>通報者を通報したことによって、通報者に不利益を生じさせてはならない。</w:t>
      </w:r>
    </w:p>
    <w:p w14:paraId="5DB8A618" w14:textId="77777777" w:rsidR="006266D1" w:rsidRPr="003E636B" w:rsidRDefault="006266D1" w:rsidP="006266D1">
      <w:pPr>
        <w:rPr>
          <w:rFonts w:ascii="ＭＳ ゴシック" w:eastAsia="ＭＳ ゴシック" w:hAnsi="ＭＳ ゴシック"/>
          <w:color w:val="000000" w:themeColor="text1"/>
        </w:rPr>
      </w:pPr>
    </w:p>
    <w:p w14:paraId="0FC8CC7A" w14:textId="7468AC87" w:rsidR="006266D1" w:rsidRPr="001C1D84" w:rsidRDefault="006266D1" w:rsidP="006266D1">
      <w:pPr>
        <w:jc w:val="center"/>
        <w:rPr>
          <w:rFonts w:ascii="ＭＳ ゴシック" w:eastAsia="ＭＳ ゴシック" w:hAnsi="ＭＳ ゴシック"/>
          <w:b/>
          <w:bCs/>
          <w:color w:val="000000" w:themeColor="text1"/>
          <w:sz w:val="24"/>
          <w:szCs w:val="24"/>
        </w:rPr>
      </w:pPr>
      <w:r w:rsidRPr="001C1D84">
        <w:rPr>
          <w:rFonts w:ascii="ＭＳ ゴシック" w:eastAsia="ＭＳ ゴシック" w:hAnsi="ＭＳ ゴシック" w:hint="eastAsia"/>
          <w:b/>
          <w:bCs/>
          <w:color w:val="000000" w:themeColor="text1"/>
          <w:sz w:val="24"/>
          <w:szCs w:val="24"/>
        </w:rPr>
        <w:t>第２章</w:t>
      </w:r>
      <w:r w:rsidRPr="001C1D84">
        <w:rPr>
          <w:rFonts w:ascii="ＭＳ ゴシック" w:eastAsia="ＭＳ ゴシック" w:hAnsi="ＭＳ ゴシック"/>
          <w:b/>
          <w:bCs/>
          <w:color w:val="000000" w:themeColor="text1"/>
          <w:sz w:val="24"/>
          <w:szCs w:val="24"/>
        </w:rPr>
        <w:t xml:space="preserve"> </w:t>
      </w:r>
      <w:r w:rsidR="006C475B" w:rsidRPr="001C1D84">
        <w:rPr>
          <w:rFonts w:ascii="ＭＳ ゴシック" w:eastAsia="ＭＳ ゴシック" w:hAnsi="ＭＳ ゴシック" w:hint="eastAsia"/>
          <w:b/>
          <w:bCs/>
          <w:color w:val="000000" w:themeColor="text1"/>
          <w:sz w:val="24"/>
          <w:szCs w:val="24"/>
        </w:rPr>
        <w:t>身体</w:t>
      </w:r>
      <w:r w:rsidR="003D6A4E" w:rsidRPr="001C1D84">
        <w:rPr>
          <w:rFonts w:ascii="ＭＳ ゴシック" w:eastAsia="ＭＳ ゴシック" w:hAnsi="ＭＳ ゴシック" w:hint="eastAsia"/>
          <w:b/>
          <w:bCs/>
          <w:color w:val="000000" w:themeColor="text1"/>
          <w:sz w:val="24"/>
          <w:szCs w:val="24"/>
        </w:rPr>
        <w:t>拘束等</w:t>
      </w:r>
      <w:r w:rsidRPr="001C1D84">
        <w:rPr>
          <w:rFonts w:ascii="ＭＳ ゴシック" w:eastAsia="ＭＳ ゴシック" w:hAnsi="ＭＳ ゴシック" w:hint="eastAsia"/>
          <w:b/>
          <w:bCs/>
          <w:color w:val="000000" w:themeColor="text1"/>
          <w:sz w:val="24"/>
          <w:szCs w:val="24"/>
        </w:rPr>
        <w:t>防止及び解決</w:t>
      </w:r>
    </w:p>
    <w:p w14:paraId="210B8E63" w14:textId="1E6E4CB2" w:rsidR="00060E2F" w:rsidRPr="001C1D84" w:rsidRDefault="00A73A3F" w:rsidP="006266D1">
      <w:pPr>
        <w:rPr>
          <w:rFonts w:ascii="ＭＳ ゴシック" w:eastAsia="ＭＳ ゴシック" w:hAnsi="ＭＳ ゴシック"/>
          <w:b/>
          <w:bCs/>
          <w:color w:val="000000" w:themeColor="text1"/>
          <w:sz w:val="24"/>
          <w:szCs w:val="24"/>
        </w:rPr>
      </w:pPr>
      <w:r w:rsidRPr="001C1D84">
        <w:rPr>
          <w:rFonts w:ascii="ＭＳ ゴシック" w:eastAsia="ＭＳ ゴシック" w:hAnsi="ＭＳ ゴシック" w:hint="eastAsia"/>
          <w:b/>
          <w:bCs/>
          <w:color w:val="000000" w:themeColor="text1"/>
          <w:sz w:val="24"/>
          <w:szCs w:val="24"/>
        </w:rPr>
        <w:t>第１１条</w:t>
      </w:r>
      <w:r w:rsidR="006266D1" w:rsidRPr="001C1D84">
        <w:rPr>
          <w:rFonts w:ascii="ＭＳ ゴシック" w:eastAsia="ＭＳ ゴシック" w:hAnsi="ＭＳ ゴシック" w:hint="eastAsia"/>
          <w:b/>
          <w:bCs/>
          <w:color w:val="000000" w:themeColor="text1"/>
          <w:sz w:val="24"/>
          <w:szCs w:val="24"/>
        </w:rPr>
        <w:t xml:space="preserve">（通報の受付） </w:t>
      </w:r>
    </w:p>
    <w:p w14:paraId="50768573" w14:textId="77777777" w:rsidR="00D07A87" w:rsidRDefault="00A73A3F" w:rsidP="006266D1">
      <w:pPr>
        <w:rPr>
          <w:rFonts w:ascii="ＭＳ ゴシック" w:eastAsia="ＭＳ ゴシック" w:hAnsi="ＭＳ ゴシック"/>
          <w:color w:val="000000" w:themeColor="text1"/>
          <w:sz w:val="24"/>
          <w:szCs w:val="24"/>
        </w:rPr>
      </w:pPr>
      <w:r w:rsidRPr="001C1D84">
        <w:rPr>
          <w:rFonts w:ascii="ＭＳ ゴシック" w:eastAsia="ＭＳ ゴシック" w:hAnsi="ＭＳ ゴシック" w:hint="eastAsia"/>
          <w:color w:val="000000" w:themeColor="text1"/>
          <w:sz w:val="24"/>
          <w:szCs w:val="24"/>
        </w:rPr>
        <w:t xml:space="preserve">１　</w:t>
      </w:r>
      <w:r w:rsidR="006266D1" w:rsidRPr="001C1D84">
        <w:rPr>
          <w:rFonts w:ascii="ＭＳ ゴシック" w:eastAsia="ＭＳ ゴシック" w:hAnsi="ＭＳ ゴシック" w:hint="eastAsia"/>
          <w:color w:val="000000" w:themeColor="text1"/>
          <w:sz w:val="24"/>
          <w:szCs w:val="24"/>
        </w:rPr>
        <w:t>通報は、様式によらない文書、口頭による通報によっても受け付けることが</w:t>
      </w:r>
    </w:p>
    <w:p w14:paraId="71CB86A1" w14:textId="61032385" w:rsidR="006266D1" w:rsidRPr="001C1D84" w:rsidRDefault="006266D1" w:rsidP="00D07A87">
      <w:pPr>
        <w:ind w:firstLineChars="100" w:firstLine="240"/>
        <w:rPr>
          <w:rFonts w:ascii="ＭＳ ゴシック" w:eastAsia="ＭＳ ゴシック" w:hAnsi="ＭＳ ゴシック"/>
          <w:color w:val="000000" w:themeColor="text1"/>
          <w:sz w:val="24"/>
          <w:szCs w:val="24"/>
        </w:rPr>
      </w:pPr>
      <w:r w:rsidRPr="001C1D84">
        <w:rPr>
          <w:rFonts w:ascii="ＭＳ ゴシック" w:eastAsia="ＭＳ ゴシック" w:hAnsi="ＭＳ ゴシック" w:hint="eastAsia"/>
          <w:color w:val="000000" w:themeColor="text1"/>
          <w:sz w:val="24"/>
          <w:szCs w:val="24"/>
        </w:rPr>
        <w:t>出来る。</w:t>
      </w:r>
    </w:p>
    <w:p w14:paraId="3ED7487D" w14:textId="77777777" w:rsidR="00D07A87" w:rsidRDefault="006266D1" w:rsidP="00D07A87">
      <w:pPr>
        <w:rPr>
          <w:rFonts w:ascii="ＭＳ ゴシック" w:eastAsia="ＭＳ ゴシック" w:hAnsi="ＭＳ ゴシック"/>
          <w:color w:val="000000" w:themeColor="text1"/>
          <w:sz w:val="24"/>
          <w:szCs w:val="24"/>
        </w:rPr>
      </w:pPr>
      <w:r w:rsidRPr="001C1D84">
        <w:rPr>
          <w:rFonts w:ascii="ＭＳ ゴシック" w:eastAsia="ＭＳ ゴシック" w:hAnsi="ＭＳ ゴシック" w:hint="eastAsia"/>
          <w:color w:val="000000" w:themeColor="text1"/>
          <w:sz w:val="24"/>
          <w:szCs w:val="24"/>
        </w:rPr>
        <w:t>２</w:t>
      </w:r>
      <w:r w:rsidR="00060E2F" w:rsidRPr="001C1D84">
        <w:rPr>
          <w:rFonts w:ascii="ＭＳ ゴシック" w:eastAsia="ＭＳ ゴシック" w:hAnsi="ＭＳ ゴシック" w:hint="eastAsia"/>
          <w:color w:val="000000" w:themeColor="text1"/>
          <w:sz w:val="24"/>
          <w:szCs w:val="24"/>
        </w:rPr>
        <w:t xml:space="preserve">　</w:t>
      </w:r>
      <w:r w:rsidRPr="001C1D84">
        <w:rPr>
          <w:rFonts w:ascii="ＭＳ ゴシック" w:eastAsia="ＭＳ ゴシック" w:hAnsi="ＭＳ ゴシック" w:hint="eastAsia"/>
          <w:color w:val="000000" w:themeColor="text1"/>
          <w:sz w:val="24"/>
          <w:szCs w:val="24"/>
        </w:rPr>
        <w:t>身体拘束適正化受付担当者は、利用者からの虐待通報の受付に際して、次の</w:t>
      </w:r>
    </w:p>
    <w:p w14:paraId="27F8D01E" w14:textId="54B1AA18" w:rsidR="006266D1" w:rsidRPr="001C1D84" w:rsidRDefault="006266D1" w:rsidP="00D07A87">
      <w:pPr>
        <w:ind w:firstLineChars="100" w:firstLine="240"/>
        <w:rPr>
          <w:rFonts w:ascii="ＭＳ ゴシック" w:eastAsia="ＭＳ ゴシック" w:hAnsi="ＭＳ ゴシック"/>
          <w:color w:val="000000" w:themeColor="text1"/>
          <w:sz w:val="24"/>
          <w:szCs w:val="24"/>
        </w:rPr>
      </w:pPr>
      <w:r w:rsidRPr="001C1D84">
        <w:rPr>
          <w:rFonts w:ascii="ＭＳ ゴシック" w:eastAsia="ＭＳ ゴシック" w:hAnsi="ＭＳ ゴシック" w:hint="eastAsia"/>
          <w:color w:val="000000" w:themeColor="text1"/>
          <w:sz w:val="24"/>
          <w:szCs w:val="24"/>
        </w:rPr>
        <w:t>事項を記録し、その内容を虐待通報者に確認する。</w:t>
      </w:r>
    </w:p>
    <w:p w14:paraId="0F54CBAB" w14:textId="4397E6CF" w:rsidR="006266D1" w:rsidRPr="001C1D84" w:rsidRDefault="006266D1" w:rsidP="00060E2F">
      <w:pPr>
        <w:ind w:firstLineChars="100" w:firstLine="240"/>
        <w:rPr>
          <w:rFonts w:ascii="ＭＳ ゴシック" w:eastAsia="ＭＳ ゴシック" w:hAnsi="ＭＳ ゴシック"/>
          <w:color w:val="000000" w:themeColor="text1"/>
          <w:sz w:val="24"/>
          <w:szCs w:val="24"/>
        </w:rPr>
      </w:pPr>
      <w:r w:rsidRPr="001C1D84">
        <w:rPr>
          <w:rFonts w:ascii="ＭＳ ゴシック" w:eastAsia="ＭＳ ゴシック" w:hAnsi="ＭＳ ゴシック" w:hint="eastAsia"/>
          <w:color w:val="000000" w:themeColor="text1"/>
          <w:sz w:val="24"/>
          <w:szCs w:val="24"/>
        </w:rPr>
        <w:t xml:space="preserve">① </w:t>
      </w:r>
      <w:r w:rsidR="003D6A4E" w:rsidRPr="001C1D84">
        <w:rPr>
          <w:rFonts w:ascii="ＭＳ ゴシック" w:eastAsia="ＭＳ ゴシック" w:hAnsi="ＭＳ ゴシック" w:hint="eastAsia"/>
          <w:color w:val="000000" w:themeColor="text1"/>
          <w:sz w:val="24"/>
          <w:szCs w:val="24"/>
        </w:rPr>
        <w:t>身体拘束等</w:t>
      </w:r>
      <w:r w:rsidRPr="001C1D84">
        <w:rPr>
          <w:rFonts w:ascii="ＭＳ ゴシック" w:eastAsia="ＭＳ ゴシック" w:hAnsi="ＭＳ ゴシック" w:hint="eastAsia"/>
          <w:color w:val="000000" w:themeColor="text1"/>
          <w:sz w:val="24"/>
          <w:szCs w:val="24"/>
        </w:rPr>
        <w:t>の内容</w:t>
      </w:r>
    </w:p>
    <w:p w14:paraId="43161E83" w14:textId="4FED3600" w:rsidR="006266D1" w:rsidRPr="001C1D84" w:rsidRDefault="006266D1" w:rsidP="00060E2F">
      <w:pPr>
        <w:ind w:firstLineChars="100" w:firstLine="240"/>
        <w:rPr>
          <w:rFonts w:ascii="ＭＳ ゴシック" w:eastAsia="ＭＳ ゴシック" w:hAnsi="ＭＳ ゴシック"/>
          <w:color w:val="000000" w:themeColor="text1"/>
          <w:sz w:val="24"/>
          <w:szCs w:val="24"/>
        </w:rPr>
      </w:pPr>
      <w:r w:rsidRPr="001C1D84">
        <w:rPr>
          <w:rFonts w:ascii="ＭＳ ゴシック" w:eastAsia="ＭＳ ゴシック" w:hAnsi="ＭＳ ゴシック" w:hint="eastAsia"/>
          <w:color w:val="000000" w:themeColor="text1"/>
          <w:sz w:val="24"/>
          <w:szCs w:val="24"/>
        </w:rPr>
        <w:t>② 通報者の要望</w:t>
      </w:r>
    </w:p>
    <w:p w14:paraId="429D54B1" w14:textId="25C341AC" w:rsidR="006266D1" w:rsidRPr="001C1D84" w:rsidRDefault="006266D1" w:rsidP="00060E2F">
      <w:pPr>
        <w:ind w:firstLineChars="100" w:firstLine="240"/>
        <w:rPr>
          <w:rFonts w:ascii="ＭＳ ゴシック" w:eastAsia="ＭＳ ゴシック" w:hAnsi="ＭＳ ゴシック"/>
          <w:color w:val="000000" w:themeColor="text1"/>
          <w:sz w:val="24"/>
          <w:szCs w:val="24"/>
        </w:rPr>
      </w:pPr>
      <w:r w:rsidRPr="001C1D84">
        <w:rPr>
          <w:rFonts w:ascii="ＭＳ ゴシック" w:eastAsia="ＭＳ ゴシック" w:hAnsi="ＭＳ ゴシック" w:hint="eastAsia"/>
          <w:color w:val="000000" w:themeColor="text1"/>
          <w:sz w:val="24"/>
          <w:szCs w:val="24"/>
        </w:rPr>
        <w:t xml:space="preserve">③ </w:t>
      </w:r>
      <w:r w:rsidR="00554859" w:rsidRPr="001C1D84">
        <w:rPr>
          <w:rFonts w:ascii="ＭＳ ゴシック" w:eastAsia="ＭＳ ゴシック" w:hAnsi="ＭＳ ゴシック" w:hint="eastAsia"/>
          <w:color w:val="000000" w:themeColor="text1"/>
          <w:sz w:val="24"/>
          <w:szCs w:val="24"/>
        </w:rPr>
        <w:t>（</w:t>
      </w:r>
      <w:r w:rsidRPr="001C1D84">
        <w:rPr>
          <w:rFonts w:ascii="ＭＳ ゴシック" w:eastAsia="ＭＳ ゴシック" w:hAnsi="ＭＳ ゴシック" w:hint="eastAsia"/>
          <w:color w:val="000000" w:themeColor="text1"/>
          <w:sz w:val="24"/>
          <w:szCs w:val="24"/>
        </w:rPr>
        <w:t>第三者委員</w:t>
      </w:r>
      <w:r w:rsidR="00554859" w:rsidRPr="001C1D84">
        <w:rPr>
          <w:rFonts w:ascii="ＭＳ ゴシック" w:eastAsia="ＭＳ ゴシック" w:hAnsi="ＭＳ ゴシック" w:hint="eastAsia"/>
          <w:color w:val="000000" w:themeColor="text1"/>
          <w:sz w:val="24"/>
          <w:szCs w:val="24"/>
        </w:rPr>
        <w:t>）</w:t>
      </w:r>
      <w:r w:rsidRPr="001C1D84">
        <w:rPr>
          <w:rFonts w:ascii="ＭＳ ゴシック" w:eastAsia="ＭＳ ゴシック" w:hAnsi="ＭＳ ゴシック" w:hint="eastAsia"/>
          <w:color w:val="000000" w:themeColor="text1"/>
          <w:sz w:val="24"/>
          <w:szCs w:val="24"/>
        </w:rPr>
        <w:t>への報告の要否</w:t>
      </w:r>
    </w:p>
    <w:p w14:paraId="25756B12" w14:textId="77777777" w:rsidR="00D07A87" w:rsidRDefault="006266D1" w:rsidP="001C1D84">
      <w:pPr>
        <w:ind w:firstLineChars="100" w:firstLine="240"/>
        <w:rPr>
          <w:rFonts w:ascii="ＭＳ ゴシック" w:eastAsia="ＭＳ ゴシック" w:hAnsi="ＭＳ ゴシック"/>
          <w:color w:val="000000" w:themeColor="text1"/>
          <w:sz w:val="24"/>
          <w:szCs w:val="24"/>
        </w:rPr>
      </w:pPr>
      <w:r w:rsidRPr="001C1D84">
        <w:rPr>
          <w:rFonts w:ascii="ＭＳ ゴシック" w:eastAsia="ＭＳ ゴシック" w:hAnsi="ＭＳ ゴシック" w:hint="eastAsia"/>
          <w:color w:val="000000" w:themeColor="text1"/>
          <w:sz w:val="24"/>
          <w:szCs w:val="24"/>
        </w:rPr>
        <w:t>④ 通報者と身体拘束適正化責任者の話し合いへの</w:t>
      </w:r>
      <w:r w:rsidR="001D08D4" w:rsidRPr="001C1D84">
        <w:rPr>
          <w:rFonts w:ascii="ＭＳ ゴシック" w:eastAsia="ＭＳ ゴシック" w:hAnsi="ＭＳ ゴシック" w:hint="eastAsia"/>
          <w:color w:val="000000" w:themeColor="text1"/>
          <w:sz w:val="24"/>
          <w:szCs w:val="24"/>
        </w:rPr>
        <w:t>専門家</w:t>
      </w:r>
      <w:r w:rsidR="00554859" w:rsidRPr="001C1D84">
        <w:rPr>
          <w:rFonts w:ascii="ＭＳ ゴシック" w:eastAsia="ＭＳ ゴシック" w:hAnsi="ＭＳ ゴシック" w:hint="eastAsia"/>
          <w:color w:val="000000" w:themeColor="text1"/>
          <w:sz w:val="24"/>
          <w:szCs w:val="24"/>
        </w:rPr>
        <w:t>（</w:t>
      </w:r>
      <w:r w:rsidR="001D08D4" w:rsidRPr="001C1D84">
        <w:rPr>
          <w:rFonts w:ascii="ＭＳ ゴシック" w:eastAsia="ＭＳ ゴシック" w:hAnsi="ＭＳ ゴシック" w:hint="eastAsia"/>
          <w:color w:val="000000" w:themeColor="text1"/>
          <w:sz w:val="24"/>
          <w:szCs w:val="24"/>
        </w:rPr>
        <w:t>又は</w:t>
      </w:r>
      <w:r w:rsidRPr="001C1D84">
        <w:rPr>
          <w:rFonts w:ascii="ＭＳ ゴシック" w:eastAsia="ＭＳ ゴシック" w:hAnsi="ＭＳ ゴシック" w:hint="eastAsia"/>
          <w:color w:val="000000" w:themeColor="text1"/>
          <w:sz w:val="24"/>
          <w:szCs w:val="24"/>
        </w:rPr>
        <w:t>第三者委員</w:t>
      </w:r>
      <w:r w:rsidR="00554859" w:rsidRPr="001C1D84">
        <w:rPr>
          <w:rFonts w:ascii="ＭＳ ゴシック" w:eastAsia="ＭＳ ゴシック" w:hAnsi="ＭＳ ゴシック" w:hint="eastAsia"/>
          <w:color w:val="000000" w:themeColor="text1"/>
          <w:sz w:val="24"/>
          <w:szCs w:val="24"/>
        </w:rPr>
        <w:t>）</w:t>
      </w:r>
    </w:p>
    <w:p w14:paraId="28C6E09F" w14:textId="6404C138" w:rsidR="006266D1" w:rsidRPr="001C1D84" w:rsidRDefault="006266D1" w:rsidP="00D07A87">
      <w:pPr>
        <w:ind w:firstLineChars="250" w:firstLine="600"/>
        <w:rPr>
          <w:rFonts w:ascii="ＭＳ ゴシック" w:eastAsia="ＭＳ ゴシック" w:hAnsi="ＭＳ ゴシック"/>
          <w:color w:val="000000" w:themeColor="text1"/>
          <w:sz w:val="24"/>
          <w:szCs w:val="24"/>
        </w:rPr>
      </w:pPr>
      <w:r w:rsidRPr="001C1D84">
        <w:rPr>
          <w:rFonts w:ascii="ＭＳ ゴシック" w:eastAsia="ＭＳ ゴシック" w:hAnsi="ＭＳ ゴシック" w:hint="eastAsia"/>
          <w:color w:val="000000" w:themeColor="text1"/>
          <w:sz w:val="24"/>
          <w:szCs w:val="24"/>
        </w:rPr>
        <w:t>の助言と立ち合いの要求</w:t>
      </w:r>
    </w:p>
    <w:p w14:paraId="293974FE" w14:textId="77777777" w:rsidR="00226C49" w:rsidRDefault="006266D1" w:rsidP="001C1D84">
      <w:pPr>
        <w:rPr>
          <w:rFonts w:ascii="ＭＳ ゴシック" w:eastAsia="ＭＳ ゴシック" w:hAnsi="ＭＳ ゴシック"/>
          <w:color w:val="000000" w:themeColor="text1"/>
          <w:sz w:val="24"/>
          <w:szCs w:val="24"/>
        </w:rPr>
      </w:pPr>
      <w:r w:rsidRPr="001C1D84">
        <w:rPr>
          <w:rFonts w:ascii="ＭＳ ゴシック" w:eastAsia="ＭＳ ゴシック" w:hAnsi="ＭＳ ゴシック" w:hint="eastAsia"/>
          <w:color w:val="000000" w:themeColor="text1"/>
          <w:sz w:val="24"/>
          <w:szCs w:val="24"/>
        </w:rPr>
        <w:t>３</w:t>
      </w:r>
      <w:r w:rsidR="00580BB4" w:rsidRPr="001C1D84">
        <w:rPr>
          <w:rFonts w:ascii="ＭＳ ゴシック" w:eastAsia="ＭＳ ゴシック" w:hAnsi="ＭＳ ゴシック" w:hint="eastAsia"/>
          <w:color w:val="000000" w:themeColor="text1"/>
          <w:sz w:val="24"/>
          <w:szCs w:val="24"/>
        </w:rPr>
        <w:t xml:space="preserve">　</w:t>
      </w:r>
      <w:r w:rsidRPr="001C1D84">
        <w:rPr>
          <w:rFonts w:ascii="ＭＳ ゴシック" w:eastAsia="ＭＳ ゴシック" w:hAnsi="ＭＳ ゴシック" w:hint="eastAsia"/>
          <w:color w:val="000000" w:themeColor="text1"/>
          <w:sz w:val="24"/>
          <w:szCs w:val="24"/>
        </w:rPr>
        <w:t>職員は、身体拘束適正化受付担当者の不在時等に虐待の申し出があった場</w:t>
      </w:r>
    </w:p>
    <w:p w14:paraId="70A3F0D3" w14:textId="5DF20868" w:rsidR="006266D1" w:rsidRPr="001C1D84" w:rsidRDefault="006266D1" w:rsidP="00226C49">
      <w:pPr>
        <w:ind w:firstLineChars="100" w:firstLine="240"/>
        <w:rPr>
          <w:rFonts w:ascii="ＭＳ ゴシック" w:eastAsia="ＭＳ ゴシック" w:hAnsi="ＭＳ ゴシック"/>
          <w:color w:val="000000" w:themeColor="text1"/>
          <w:sz w:val="24"/>
          <w:szCs w:val="24"/>
        </w:rPr>
      </w:pPr>
      <w:r w:rsidRPr="001C1D84">
        <w:rPr>
          <w:rFonts w:ascii="ＭＳ ゴシック" w:eastAsia="ＭＳ ゴシック" w:hAnsi="ＭＳ ゴシック" w:hint="eastAsia"/>
          <w:color w:val="000000" w:themeColor="text1"/>
          <w:sz w:val="24"/>
          <w:szCs w:val="24"/>
        </w:rPr>
        <w:t>合には、身体拘束適正化受付担当者に代わって申し出を受けることが出来る。</w:t>
      </w:r>
    </w:p>
    <w:p w14:paraId="5FFDE0DA" w14:textId="77777777" w:rsidR="00226C49" w:rsidRDefault="006266D1" w:rsidP="001C1D84">
      <w:pPr>
        <w:rPr>
          <w:rFonts w:ascii="ＭＳ ゴシック" w:eastAsia="ＭＳ ゴシック" w:hAnsi="ＭＳ ゴシック"/>
          <w:color w:val="000000" w:themeColor="text1"/>
          <w:sz w:val="24"/>
          <w:szCs w:val="24"/>
        </w:rPr>
      </w:pPr>
      <w:r w:rsidRPr="001C1D84">
        <w:rPr>
          <w:rFonts w:ascii="ＭＳ ゴシック" w:eastAsia="ＭＳ ゴシック" w:hAnsi="ＭＳ ゴシック" w:hint="eastAsia"/>
          <w:color w:val="000000" w:themeColor="text1"/>
          <w:sz w:val="24"/>
          <w:szCs w:val="24"/>
        </w:rPr>
        <w:t>４</w:t>
      </w:r>
      <w:r w:rsidR="00580BB4" w:rsidRPr="001C1D84">
        <w:rPr>
          <w:rFonts w:ascii="ＭＳ ゴシック" w:eastAsia="ＭＳ ゴシック" w:hAnsi="ＭＳ ゴシック" w:hint="eastAsia"/>
          <w:color w:val="000000" w:themeColor="text1"/>
          <w:sz w:val="24"/>
          <w:szCs w:val="24"/>
        </w:rPr>
        <w:t xml:space="preserve">　</w:t>
      </w:r>
      <w:r w:rsidRPr="001C1D84">
        <w:rPr>
          <w:rFonts w:ascii="ＭＳ ゴシック" w:eastAsia="ＭＳ ゴシック" w:hAnsi="ＭＳ ゴシック" w:hint="eastAsia"/>
          <w:color w:val="000000" w:themeColor="text1"/>
          <w:sz w:val="24"/>
          <w:szCs w:val="24"/>
        </w:rPr>
        <w:t>前項により虐待の申し出を受けた職員は、その内容を記録し、遅滞なく身</w:t>
      </w:r>
    </w:p>
    <w:p w14:paraId="22F516ED" w14:textId="1C4A0DBE" w:rsidR="006266D1" w:rsidRPr="001C1D84" w:rsidRDefault="006266D1" w:rsidP="00226C49">
      <w:pPr>
        <w:ind w:firstLineChars="100" w:firstLine="240"/>
        <w:rPr>
          <w:rFonts w:ascii="ＭＳ ゴシック" w:eastAsia="ＭＳ ゴシック" w:hAnsi="ＭＳ ゴシック"/>
          <w:color w:val="000000" w:themeColor="text1"/>
          <w:sz w:val="24"/>
          <w:szCs w:val="24"/>
        </w:rPr>
      </w:pPr>
      <w:r w:rsidRPr="001C1D84">
        <w:rPr>
          <w:rFonts w:ascii="ＭＳ ゴシック" w:eastAsia="ＭＳ ゴシック" w:hAnsi="ＭＳ ゴシック" w:hint="eastAsia"/>
          <w:color w:val="000000" w:themeColor="text1"/>
          <w:sz w:val="24"/>
          <w:szCs w:val="24"/>
        </w:rPr>
        <w:t>体拘束適正化受付担当者にその内容を連絡する。</w:t>
      </w:r>
    </w:p>
    <w:p w14:paraId="2F7D417D" w14:textId="77777777" w:rsidR="006266D1" w:rsidRPr="003E636B" w:rsidRDefault="006266D1" w:rsidP="006266D1">
      <w:pPr>
        <w:rPr>
          <w:rFonts w:ascii="ＭＳ ゴシック" w:eastAsia="ＭＳ ゴシック" w:hAnsi="ＭＳ ゴシック"/>
          <w:color w:val="000000" w:themeColor="text1"/>
        </w:rPr>
      </w:pPr>
    </w:p>
    <w:p w14:paraId="73462582" w14:textId="0F0236FB" w:rsidR="006266D1" w:rsidRPr="00462AA4" w:rsidRDefault="00A73A3F" w:rsidP="006266D1">
      <w:pPr>
        <w:rPr>
          <w:rFonts w:ascii="ＭＳ ゴシック" w:eastAsia="ＭＳ ゴシック" w:hAnsi="ＭＳ ゴシック"/>
          <w:b/>
          <w:bCs/>
          <w:color w:val="000000" w:themeColor="text1"/>
          <w:sz w:val="24"/>
          <w:szCs w:val="24"/>
        </w:rPr>
      </w:pPr>
      <w:r w:rsidRPr="00462AA4">
        <w:rPr>
          <w:rFonts w:ascii="ＭＳ ゴシック" w:eastAsia="ＭＳ ゴシック" w:hAnsi="ＭＳ ゴシック" w:hint="eastAsia"/>
          <w:b/>
          <w:bCs/>
          <w:color w:val="000000" w:themeColor="text1"/>
          <w:sz w:val="24"/>
          <w:szCs w:val="24"/>
        </w:rPr>
        <w:t>第１２条</w:t>
      </w:r>
      <w:r w:rsidR="006266D1" w:rsidRPr="00462AA4">
        <w:rPr>
          <w:rFonts w:ascii="ＭＳ ゴシック" w:eastAsia="ＭＳ ゴシック" w:hAnsi="ＭＳ ゴシック" w:hint="eastAsia"/>
          <w:b/>
          <w:bCs/>
          <w:color w:val="000000" w:themeColor="text1"/>
          <w:sz w:val="24"/>
          <w:szCs w:val="24"/>
        </w:rPr>
        <w:t xml:space="preserve">（通報の報告・確認） </w:t>
      </w:r>
    </w:p>
    <w:p w14:paraId="3381F9E7" w14:textId="77777777" w:rsidR="00E71E14" w:rsidRDefault="00A73A3F" w:rsidP="00462AA4">
      <w:pPr>
        <w:rPr>
          <w:rFonts w:ascii="ＭＳ ゴシック" w:eastAsia="ＭＳ ゴシック" w:hAnsi="ＭＳ ゴシック"/>
          <w:color w:val="000000" w:themeColor="text1"/>
          <w:sz w:val="24"/>
          <w:szCs w:val="24"/>
        </w:rPr>
      </w:pPr>
      <w:r w:rsidRPr="00462AA4">
        <w:rPr>
          <w:rFonts w:ascii="ＭＳ ゴシック" w:eastAsia="ＭＳ ゴシック" w:hAnsi="ＭＳ ゴシック" w:hint="eastAsia"/>
          <w:color w:val="000000" w:themeColor="text1"/>
          <w:sz w:val="24"/>
          <w:szCs w:val="24"/>
        </w:rPr>
        <w:t>１</w:t>
      </w:r>
      <w:r w:rsidR="00580BB4" w:rsidRPr="00462AA4">
        <w:rPr>
          <w:rFonts w:ascii="ＭＳ ゴシック" w:eastAsia="ＭＳ ゴシック" w:hAnsi="ＭＳ ゴシック" w:hint="eastAsia"/>
          <w:color w:val="000000" w:themeColor="text1"/>
          <w:sz w:val="24"/>
          <w:szCs w:val="24"/>
        </w:rPr>
        <w:t xml:space="preserve">　</w:t>
      </w:r>
      <w:r w:rsidR="006266D1" w:rsidRPr="00462AA4">
        <w:rPr>
          <w:rFonts w:ascii="ＭＳ ゴシック" w:eastAsia="ＭＳ ゴシック" w:hAnsi="ＭＳ ゴシック" w:hint="eastAsia"/>
          <w:color w:val="000000" w:themeColor="text1"/>
          <w:sz w:val="24"/>
          <w:szCs w:val="24"/>
        </w:rPr>
        <w:t>身体拘束適正化受付担当者は、受け付けた虐待の内容を身体拘束適正化責</w:t>
      </w:r>
    </w:p>
    <w:p w14:paraId="30E8A332" w14:textId="77777777" w:rsidR="00E71E14" w:rsidRDefault="006266D1" w:rsidP="00E71E14">
      <w:pPr>
        <w:ind w:firstLineChars="100" w:firstLine="240"/>
        <w:rPr>
          <w:rFonts w:ascii="ＭＳ ゴシック" w:eastAsia="ＭＳ ゴシック" w:hAnsi="ＭＳ ゴシック"/>
          <w:color w:val="000000" w:themeColor="text1"/>
          <w:sz w:val="24"/>
          <w:szCs w:val="24"/>
        </w:rPr>
      </w:pPr>
      <w:r w:rsidRPr="00462AA4">
        <w:rPr>
          <w:rFonts w:ascii="ＭＳ ゴシック" w:eastAsia="ＭＳ ゴシック" w:hAnsi="ＭＳ ゴシック" w:hint="eastAsia"/>
          <w:color w:val="000000" w:themeColor="text1"/>
          <w:sz w:val="24"/>
          <w:szCs w:val="24"/>
        </w:rPr>
        <w:t>任者、</w:t>
      </w:r>
      <w:r w:rsidR="001D08D4" w:rsidRPr="00462AA4">
        <w:rPr>
          <w:rFonts w:ascii="ＭＳ ゴシック" w:eastAsia="ＭＳ ゴシック" w:hAnsi="ＭＳ ゴシック" w:hint="eastAsia"/>
          <w:color w:val="000000" w:themeColor="text1"/>
          <w:sz w:val="24"/>
          <w:szCs w:val="24"/>
        </w:rPr>
        <w:t>（又は</w:t>
      </w:r>
      <w:r w:rsidRPr="00462AA4">
        <w:rPr>
          <w:rFonts w:ascii="ＭＳ ゴシック" w:eastAsia="ＭＳ ゴシック" w:hAnsi="ＭＳ ゴシック" w:hint="eastAsia"/>
          <w:color w:val="000000" w:themeColor="text1"/>
          <w:sz w:val="24"/>
          <w:szCs w:val="24"/>
        </w:rPr>
        <w:t>第三者委員</w:t>
      </w:r>
      <w:r w:rsidR="00554859" w:rsidRPr="00462AA4">
        <w:rPr>
          <w:rFonts w:ascii="ＭＳ ゴシック" w:eastAsia="ＭＳ ゴシック" w:hAnsi="ＭＳ ゴシック" w:hint="eastAsia"/>
          <w:color w:val="000000" w:themeColor="text1"/>
          <w:sz w:val="24"/>
          <w:szCs w:val="24"/>
        </w:rPr>
        <w:t>）</w:t>
      </w:r>
      <w:r w:rsidRPr="00462AA4">
        <w:rPr>
          <w:rFonts w:ascii="ＭＳ ゴシック" w:eastAsia="ＭＳ ゴシック" w:hAnsi="ＭＳ ゴシック" w:hint="eastAsia"/>
          <w:color w:val="000000" w:themeColor="text1"/>
          <w:sz w:val="24"/>
          <w:szCs w:val="24"/>
        </w:rPr>
        <w:t>に報告する。但し、虐待通報者が</w:t>
      </w:r>
      <w:r w:rsidR="00261344" w:rsidRPr="00462AA4">
        <w:rPr>
          <w:rFonts w:ascii="ＭＳ ゴシック" w:eastAsia="ＭＳ ゴシック" w:hAnsi="ＭＳ ゴシック" w:hint="eastAsia"/>
          <w:color w:val="000000" w:themeColor="text1"/>
          <w:sz w:val="24"/>
          <w:szCs w:val="24"/>
        </w:rPr>
        <w:t>身体拘束適正化</w:t>
      </w:r>
    </w:p>
    <w:p w14:paraId="6519E8E8" w14:textId="1C5CD874" w:rsidR="006266D1" w:rsidRPr="00462AA4" w:rsidRDefault="00261344" w:rsidP="00E71E14">
      <w:pPr>
        <w:ind w:firstLineChars="100" w:firstLine="240"/>
        <w:rPr>
          <w:rFonts w:ascii="ＭＳ ゴシック" w:eastAsia="ＭＳ ゴシック" w:hAnsi="ＭＳ ゴシック"/>
          <w:color w:val="000000" w:themeColor="text1"/>
          <w:sz w:val="24"/>
          <w:szCs w:val="24"/>
        </w:rPr>
      </w:pPr>
      <w:r w:rsidRPr="00462AA4">
        <w:rPr>
          <w:rFonts w:ascii="ＭＳ ゴシック" w:eastAsia="ＭＳ ゴシック" w:hAnsi="ＭＳ ゴシック" w:hint="eastAsia"/>
          <w:color w:val="000000" w:themeColor="text1"/>
          <w:sz w:val="24"/>
          <w:szCs w:val="24"/>
        </w:rPr>
        <w:t>検討責任者</w:t>
      </w:r>
      <w:r w:rsidR="00554859" w:rsidRPr="00462AA4">
        <w:rPr>
          <w:rFonts w:ascii="ＭＳ ゴシック" w:eastAsia="ＭＳ ゴシック" w:hAnsi="ＭＳ ゴシック" w:hint="eastAsia"/>
          <w:color w:val="000000" w:themeColor="text1"/>
          <w:sz w:val="24"/>
          <w:szCs w:val="24"/>
        </w:rPr>
        <w:t>（</w:t>
      </w:r>
      <w:r w:rsidR="003F55E5" w:rsidRPr="00462AA4">
        <w:rPr>
          <w:rFonts w:ascii="ＭＳ ゴシック" w:eastAsia="ＭＳ ゴシック" w:hAnsi="ＭＳ ゴシック" w:hint="eastAsia"/>
          <w:color w:val="000000" w:themeColor="text1"/>
          <w:sz w:val="24"/>
          <w:szCs w:val="24"/>
        </w:rPr>
        <w:t>又は</w:t>
      </w:r>
      <w:r w:rsidR="006266D1" w:rsidRPr="00462AA4">
        <w:rPr>
          <w:rFonts w:ascii="ＭＳ ゴシック" w:eastAsia="ＭＳ ゴシック" w:hAnsi="ＭＳ ゴシック" w:hint="eastAsia"/>
          <w:color w:val="000000" w:themeColor="text1"/>
          <w:sz w:val="24"/>
          <w:szCs w:val="24"/>
        </w:rPr>
        <w:t>第三者委員</w:t>
      </w:r>
      <w:r w:rsidR="00554859" w:rsidRPr="00462AA4">
        <w:rPr>
          <w:rFonts w:ascii="ＭＳ ゴシック" w:eastAsia="ＭＳ ゴシック" w:hAnsi="ＭＳ ゴシック" w:hint="eastAsia"/>
          <w:color w:val="000000" w:themeColor="text1"/>
          <w:sz w:val="24"/>
          <w:szCs w:val="24"/>
        </w:rPr>
        <w:t>）</w:t>
      </w:r>
      <w:r w:rsidR="006266D1" w:rsidRPr="00462AA4">
        <w:rPr>
          <w:rFonts w:ascii="ＭＳ ゴシック" w:eastAsia="ＭＳ ゴシック" w:hAnsi="ＭＳ ゴシック" w:hint="eastAsia"/>
          <w:color w:val="000000" w:themeColor="text1"/>
          <w:sz w:val="24"/>
          <w:szCs w:val="24"/>
        </w:rPr>
        <w:t>への報告を希望しない場合はこの限りではない。</w:t>
      </w:r>
    </w:p>
    <w:p w14:paraId="3B128471" w14:textId="77777777" w:rsidR="00E71E14" w:rsidRDefault="006266D1" w:rsidP="00462AA4">
      <w:pPr>
        <w:rPr>
          <w:rFonts w:ascii="ＭＳ ゴシック" w:eastAsia="ＭＳ ゴシック" w:hAnsi="ＭＳ ゴシック"/>
          <w:color w:val="000000" w:themeColor="text1"/>
          <w:sz w:val="24"/>
          <w:szCs w:val="24"/>
        </w:rPr>
      </w:pPr>
      <w:r w:rsidRPr="00462AA4">
        <w:rPr>
          <w:rFonts w:ascii="ＭＳ ゴシック" w:eastAsia="ＭＳ ゴシック" w:hAnsi="ＭＳ ゴシック" w:hint="eastAsia"/>
          <w:color w:val="000000" w:themeColor="text1"/>
          <w:sz w:val="24"/>
          <w:szCs w:val="24"/>
        </w:rPr>
        <w:t>２</w:t>
      </w:r>
      <w:r w:rsidR="003F55E5" w:rsidRPr="00462AA4">
        <w:rPr>
          <w:rFonts w:ascii="ＭＳ ゴシック" w:eastAsia="ＭＳ ゴシック" w:hAnsi="ＭＳ ゴシック" w:hint="eastAsia"/>
          <w:color w:val="000000" w:themeColor="text1"/>
          <w:sz w:val="24"/>
          <w:szCs w:val="24"/>
        </w:rPr>
        <w:t xml:space="preserve">　</w:t>
      </w:r>
      <w:r w:rsidRPr="00462AA4">
        <w:rPr>
          <w:rFonts w:ascii="ＭＳ ゴシック" w:eastAsia="ＭＳ ゴシック" w:hAnsi="ＭＳ ゴシック" w:hint="eastAsia"/>
          <w:color w:val="000000" w:themeColor="text1"/>
          <w:sz w:val="24"/>
          <w:szCs w:val="24"/>
        </w:rPr>
        <w:t>投書等匿名による虐待通報があった場合にも、</w:t>
      </w:r>
      <w:r w:rsidR="00261344" w:rsidRPr="00462AA4">
        <w:rPr>
          <w:rFonts w:ascii="ＭＳ ゴシック" w:eastAsia="ＭＳ ゴシック" w:hAnsi="ＭＳ ゴシック" w:hint="eastAsia"/>
          <w:color w:val="000000" w:themeColor="text1"/>
          <w:sz w:val="24"/>
          <w:szCs w:val="24"/>
        </w:rPr>
        <w:t>身体拘束適正化検討責任</w:t>
      </w:r>
    </w:p>
    <w:p w14:paraId="2E08EFB6" w14:textId="67C992D3" w:rsidR="006266D1" w:rsidRPr="00462AA4" w:rsidRDefault="00261344" w:rsidP="00E71E14">
      <w:pPr>
        <w:ind w:firstLineChars="100" w:firstLine="240"/>
        <w:rPr>
          <w:rFonts w:ascii="ＭＳ ゴシック" w:eastAsia="ＭＳ ゴシック" w:hAnsi="ＭＳ ゴシック"/>
          <w:color w:val="000000" w:themeColor="text1"/>
          <w:sz w:val="24"/>
          <w:szCs w:val="24"/>
        </w:rPr>
      </w:pPr>
      <w:r w:rsidRPr="00462AA4">
        <w:rPr>
          <w:rFonts w:ascii="ＭＳ ゴシック" w:eastAsia="ＭＳ ゴシック" w:hAnsi="ＭＳ ゴシック" w:hint="eastAsia"/>
          <w:color w:val="000000" w:themeColor="text1"/>
          <w:sz w:val="24"/>
          <w:szCs w:val="24"/>
        </w:rPr>
        <w:t>者</w:t>
      </w:r>
      <w:r w:rsidR="00554859" w:rsidRPr="00462AA4">
        <w:rPr>
          <w:rFonts w:ascii="ＭＳ ゴシック" w:eastAsia="ＭＳ ゴシック" w:hAnsi="ＭＳ ゴシック" w:hint="eastAsia"/>
          <w:color w:val="000000" w:themeColor="text1"/>
          <w:sz w:val="24"/>
          <w:szCs w:val="24"/>
        </w:rPr>
        <w:t>（</w:t>
      </w:r>
      <w:r w:rsidR="001D08D4" w:rsidRPr="00462AA4">
        <w:rPr>
          <w:rFonts w:ascii="ＭＳ ゴシック" w:eastAsia="ＭＳ ゴシック" w:hAnsi="ＭＳ ゴシック" w:hint="eastAsia"/>
          <w:color w:val="000000" w:themeColor="text1"/>
          <w:sz w:val="24"/>
          <w:szCs w:val="24"/>
        </w:rPr>
        <w:t>又は</w:t>
      </w:r>
      <w:r w:rsidR="006266D1" w:rsidRPr="00462AA4">
        <w:rPr>
          <w:rFonts w:ascii="ＭＳ ゴシック" w:eastAsia="ＭＳ ゴシック" w:hAnsi="ＭＳ ゴシック" w:hint="eastAsia"/>
          <w:color w:val="000000" w:themeColor="text1"/>
          <w:sz w:val="24"/>
          <w:szCs w:val="24"/>
        </w:rPr>
        <w:t>第三者委員</w:t>
      </w:r>
      <w:r w:rsidR="00554859" w:rsidRPr="00462AA4">
        <w:rPr>
          <w:rFonts w:ascii="ＭＳ ゴシック" w:eastAsia="ＭＳ ゴシック" w:hAnsi="ＭＳ ゴシック" w:hint="eastAsia"/>
          <w:color w:val="000000" w:themeColor="text1"/>
          <w:sz w:val="24"/>
          <w:szCs w:val="24"/>
        </w:rPr>
        <w:t>）</w:t>
      </w:r>
      <w:r w:rsidR="006266D1" w:rsidRPr="00462AA4">
        <w:rPr>
          <w:rFonts w:ascii="ＭＳ ゴシック" w:eastAsia="ＭＳ ゴシック" w:hAnsi="ＭＳ ゴシック" w:hint="eastAsia"/>
          <w:color w:val="000000" w:themeColor="text1"/>
          <w:sz w:val="24"/>
          <w:szCs w:val="24"/>
        </w:rPr>
        <w:t>に報告、必要な対応を行う。</w:t>
      </w:r>
    </w:p>
    <w:p w14:paraId="66DCC8F5" w14:textId="77777777" w:rsidR="00E71E14" w:rsidRDefault="006266D1" w:rsidP="00462AA4">
      <w:pPr>
        <w:rPr>
          <w:rFonts w:ascii="ＭＳ ゴシック" w:eastAsia="ＭＳ ゴシック" w:hAnsi="ＭＳ ゴシック"/>
          <w:color w:val="000000" w:themeColor="text1"/>
          <w:sz w:val="24"/>
          <w:szCs w:val="24"/>
        </w:rPr>
      </w:pPr>
      <w:r w:rsidRPr="00462AA4">
        <w:rPr>
          <w:rFonts w:ascii="ＭＳ ゴシック" w:eastAsia="ＭＳ ゴシック" w:hAnsi="ＭＳ ゴシック" w:hint="eastAsia"/>
          <w:color w:val="000000" w:themeColor="text1"/>
          <w:sz w:val="24"/>
          <w:szCs w:val="24"/>
        </w:rPr>
        <w:t>３</w:t>
      </w:r>
      <w:r w:rsidR="003F55E5" w:rsidRPr="00462AA4">
        <w:rPr>
          <w:rFonts w:ascii="ＭＳ ゴシック" w:eastAsia="ＭＳ ゴシック" w:hAnsi="ＭＳ ゴシック" w:hint="eastAsia"/>
          <w:color w:val="000000" w:themeColor="text1"/>
          <w:sz w:val="24"/>
          <w:szCs w:val="24"/>
        </w:rPr>
        <w:t xml:space="preserve">　</w:t>
      </w:r>
      <w:r w:rsidRPr="00462AA4">
        <w:rPr>
          <w:rFonts w:ascii="ＭＳ ゴシック" w:eastAsia="ＭＳ ゴシック" w:hAnsi="ＭＳ ゴシック" w:hint="eastAsia"/>
          <w:color w:val="000000" w:themeColor="text1"/>
          <w:sz w:val="24"/>
          <w:szCs w:val="24"/>
        </w:rPr>
        <w:t>身体拘束適正化受付担当者から通報受付の報告を受けた</w:t>
      </w:r>
      <w:r w:rsidR="00261344" w:rsidRPr="00462AA4">
        <w:rPr>
          <w:rFonts w:ascii="ＭＳ ゴシック" w:eastAsia="ＭＳ ゴシック" w:hAnsi="ＭＳ ゴシック" w:hint="eastAsia"/>
          <w:color w:val="000000" w:themeColor="text1"/>
          <w:sz w:val="24"/>
          <w:szCs w:val="24"/>
        </w:rPr>
        <w:t>身体拘束適正化</w:t>
      </w:r>
    </w:p>
    <w:p w14:paraId="58076928" w14:textId="77777777" w:rsidR="00E71E14" w:rsidRDefault="00261344" w:rsidP="00E71E14">
      <w:pPr>
        <w:ind w:firstLineChars="100" w:firstLine="240"/>
        <w:rPr>
          <w:rFonts w:ascii="ＭＳ ゴシック" w:eastAsia="ＭＳ ゴシック" w:hAnsi="ＭＳ ゴシック"/>
          <w:color w:val="000000" w:themeColor="text1"/>
          <w:sz w:val="24"/>
          <w:szCs w:val="24"/>
        </w:rPr>
      </w:pPr>
      <w:r w:rsidRPr="00462AA4">
        <w:rPr>
          <w:rFonts w:ascii="ＭＳ ゴシック" w:eastAsia="ＭＳ ゴシック" w:hAnsi="ＭＳ ゴシック" w:hint="eastAsia"/>
          <w:color w:val="000000" w:themeColor="text1"/>
          <w:sz w:val="24"/>
          <w:szCs w:val="24"/>
        </w:rPr>
        <w:t>検討責任者</w:t>
      </w:r>
      <w:r w:rsidR="00554859" w:rsidRPr="00462AA4">
        <w:rPr>
          <w:rFonts w:ascii="ＭＳ ゴシック" w:eastAsia="ＭＳ ゴシック" w:hAnsi="ＭＳ ゴシック" w:hint="eastAsia"/>
          <w:color w:val="000000" w:themeColor="text1"/>
          <w:sz w:val="24"/>
          <w:szCs w:val="24"/>
        </w:rPr>
        <w:t>（</w:t>
      </w:r>
      <w:r w:rsidR="001D08D4" w:rsidRPr="00462AA4">
        <w:rPr>
          <w:rFonts w:ascii="ＭＳ ゴシック" w:eastAsia="ＭＳ ゴシック" w:hAnsi="ＭＳ ゴシック" w:hint="eastAsia"/>
          <w:color w:val="000000" w:themeColor="text1"/>
          <w:sz w:val="24"/>
          <w:szCs w:val="24"/>
        </w:rPr>
        <w:t>又は</w:t>
      </w:r>
      <w:r w:rsidR="006266D1" w:rsidRPr="00462AA4">
        <w:rPr>
          <w:rFonts w:ascii="ＭＳ ゴシック" w:eastAsia="ＭＳ ゴシック" w:hAnsi="ＭＳ ゴシック" w:hint="eastAsia"/>
          <w:color w:val="000000" w:themeColor="text1"/>
          <w:sz w:val="24"/>
          <w:szCs w:val="24"/>
        </w:rPr>
        <w:t>第三者委員</w:t>
      </w:r>
      <w:r w:rsidR="00554859" w:rsidRPr="00462AA4">
        <w:rPr>
          <w:rFonts w:ascii="ＭＳ ゴシック" w:eastAsia="ＭＳ ゴシック" w:hAnsi="ＭＳ ゴシック" w:hint="eastAsia"/>
          <w:color w:val="000000" w:themeColor="text1"/>
          <w:sz w:val="24"/>
          <w:szCs w:val="24"/>
        </w:rPr>
        <w:t>）</w:t>
      </w:r>
      <w:r w:rsidR="006266D1" w:rsidRPr="00462AA4">
        <w:rPr>
          <w:rFonts w:ascii="ＭＳ ゴシック" w:eastAsia="ＭＳ ゴシック" w:hAnsi="ＭＳ ゴシック" w:hint="eastAsia"/>
          <w:color w:val="000000" w:themeColor="text1"/>
          <w:sz w:val="24"/>
          <w:szCs w:val="24"/>
        </w:rPr>
        <w:t>は、虐待内容を確認し、</w:t>
      </w:r>
      <w:r w:rsidR="00AD6331" w:rsidRPr="00462AA4">
        <w:rPr>
          <w:rFonts w:ascii="ＭＳ ゴシック" w:eastAsia="ＭＳ ゴシック" w:hAnsi="ＭＳ ゴシック" w:hint="eastAsia"/>
          <w:color w:val="000000" w:themeColor="text1"/>
          <w:sz w:val="24"/>
          <w:szCs w:val="24"/>
        </w:rPr>
        <w:t>報告書を作成し</w:t>
      </w:r>
      <w:r w:rsidR="006266D1" w:rsidRPr="00462AA4">
        <w:rPr>
          <w:rFonts w:ascii="ＭＳ ゴシック" w:eastAsia="ＭＳ ゴシック" w:hAnsi="ＭＳ ゴシック" w:hint="eastAsia"/>
          <w:color w:val="000000" w:themeColor="text1"/>
          <w:sz w:val="24"/>
          <w:szCs w:val="24"/>
        </w:rPr>
        <w:t>、通</w:t>
      </w:r>
    </w:p>
    <w:p w14:paraId="2E39AA91" w14:textId="77777777" w:rsidR="00E71E14" w:rsidRDefault="006266D1" w:rsidP="00E71E14">
      <w:pPr>
        <w:ind w:firstLineChars="100" w:firstLine="240"/>
        <w:rPr>
          <w:rFonts w:ascii="ＭＳ ゴシック" w:eastAsia="ＭＳ ゴシック" w:hAnsi="ＭＳ ゴシック"/>
          <w:color w:val="000000" w:themeColor="text1"/>
          <w:sz w:val="24"/>
          <w:szCs w:val="24"/>
        </w:rPr>
      </w:pPr>
      <w:r w:rsidRPr="00462AA4">
        <w:rPr>
          <w:rFonts w:ascii="ＭＳ ゴシック" w:eastAsia="ＭＳ ゴシック" w:hAnsi="ＭＳ ゴシック" w:hint="eastAsia"/>
          <w:color w:val="000000" w:themeColor="text1"/>
          <w:sz w:val="24"/>
          <w:szCs w:val="24"/>
        </w:rPr>
        <w:t>報者に対して報告を受けた旨を通知する。通知は原則として通報のあった</w:t>
      </w:r>
    </w:p>
    <w:p w14:paraId="7C0C1037" w14:textId="2F5A1739" w:rsidR="006266D1" w:rsidRPr="00462AA4" w:rsidRDefault="006266D1" w:rsidP="00E71E14">
      <w:pPr>
        <w:ind w:firstLineChars="100" w:firstLine="240"/>
        <w:rPr>
          <w:rFonts w:ascii="ＭＳ ゴシック" w:eastAsia="ＭＳ ゴシック" w:hAnsi="ＭＳ ゴシック"/>
          <w:color w:val="000000" w:themeColor="text1"/>
          <w:sz w:val="24"/>
          <w:szCs w:val="24"/>
        </w:rPr>
      </w:pPr>
      <w:r w:rsidRPr="00462AA4">
        <w:rPr>
          <w:rFonts w:ascii="ＭＳ ゴシック" w:eastAsia="ＭＳ ゴシック" w:hAnsi="ＭＳ ゴシック" w:hint="eastAsia"/>
          <w:color w:val="000000" w:themeColor="text1"/>
          <w:sz w:val="24"/>
          <w:szCs w:val="24"/>
        </w:rPr>
        <w:t>日から</w:t>
      </w:r>
      <w:r w:rsidR="00FD4B4D" w:rsidRPr="00462AA4">
        <w:rPr>
          <w:rFonts w:ascii="ＭＳ ゴシック" w:eastAsia="ＭＳ ゴシック" w:hAnsi="ＭＳ ゴシック" w:hint="eastAsia"/>
          <w:color w:val="000000" w:themeColor="text1"/>
          <w:sz w:val="24"/>
          <w:szCs w:val="24"/>
        </w:rPr>
        <w:t>１０</w:t>
      </w:r>
      <w:r w:rsidRPr="00462AA4">
        <w:rPr>
          <w:rFonts w:ascii="ＭＳ ゴシック" w:eastAsia="ＭＳ ゴシック" w:hAnsi="ＭＳ ゴシック" w:hint="eastAsia"/>
          <w:color w:val="000000" w:themeColor="text1"/>
          <w:sz w:val="24"/>
          <w:szCs w:val="24"/>
        </w:rPr>
        <w:t>日間以内に行われなければならない。</w:t>
      </w:r>
    </w:p>
    <w:p w14:paraId="118837F3" w14:textId="77777777" w:rsidR="002458A2" w:rsidRPr="00FD4B4D" w:rsidRDefault="002458A2" w:rsidP="006266D1">
      <w:pPr>
        <w:rPr>
          <w:rFonts w:ascii="ＭＳ ゴシック" w:eastAsia="ＭＳ ゴシック" w:hAnsi="ＭＳ ゴシック"/>
          <w:color w:val="000000" w:themeColor="text1"/>
        </w:rPr>
      </w:pPr>
    </w:p>
    <w:p w14:paraId="55FA563D" w14:textId="0EA18E2B" w:rsidR="006266D1" w:rsidRPr="002458A2" w:rsidRDefault="00A73A3F" w:rsidP="006266D1">
      <w:pPr>
        <w:rPr>
          <w:rFonts w:ascii="ＭＳ ゴシック" w:eastAsia="ＭＳ ゴシック" w:hAnsi="ＭＳ ゴシック"/>
          <w:b/>
          <w:bCs/>
          <w:color w:val="000000" w:themeColor="text1"/>
          <w:sz w:val="24"/>
          <w:szCs w:val="24"/>
        </w:rPr>
      </w:pPr>
      <w:r w:rsidRPr="002458A2">
        <w:rPr>
          <w:rFonts w:ascii="ＭＳ ゴシック" w:eastAsia="ＭＳ ゴシック" w:hAnsi="ＭＳ ゴシック" w:hint="eastAsia"/>
          <w:b/>
          <w:bCs/>
          <w:color w:val="000000" w:themeColor="text1"/>
          <w:sz w:val="24"/>
          <w:szCs w:val="24"/>
        </w:rPr>
        <w:t>第１３条</w:t>
      </w:r>
      <w:r w:rsidR="006266D1" w:rsidRPr="002458A2">
        <w:rPr>
          <w:rFonts w:ascii="ＭＳ ゴシック" w:eastAsia="ＭＳ ゴシック" w:hAnsi="ＭＳ ゴシック" w:hint="eastAsia"/>
          <w:b/>
          <w:bCs/>
          <w:color w:val="000000" w:themeColor="text1"/>
          <w:sz w:val="24"/>
          <w:szCs w:val="24"/>
        </w:rPr>
        <w:t xml:space="preserve">（解決に向けた話し合い） </w:t>
      </w:r>
    </w:p>
    <w:p w14:paraId="0C363F7F" w14:textId="77777777" w:rsidR="00EB60E1" w:rsidRDefault="00A73A3F" w:rsidP="002458A2">
      <w:pPr>
        <w:rPr>
          <w:rFonts w:ascii="ＭＳ ゴシック" w:eastAsia="ＭＳ ゴシック" w:hAnsi="ＭＳ ゴシック"/>
          <w:color w:val="000000" w:themeColor="text1"/>
          <w:sz w:val="24"/>
          <w:szCs w:val="24"/>
        </w:rPr>
      </w:pPr>
      <w:r w:rsidRPr="002458A2">
        <w:rPr>
          <w:rFonts w:ascii="ＭＳ ゴシック" w:eastAsia="ＭＳ ゴシック" w:hAnsi="ＭＳ ゴシック" w:hint="eastAsia"/>
          <w:color w:val="000000" w:themeColor="text1"/>
          <w:sz w:val="24"/>
          <w:szCs w:val="24"/>
        </w:rPr>
        <w:t xml:space="preserve">１　</w:t>
      </w:r>
      <w:r w:rsidR="006266D1" w:rsidRPr="002458A2">
        <w:rPr>
          <w:rFonts w:ascii="ＭＳ ゴシック" w:eastAsia="ＭＳ ゴシック" w:hAnsi="ＭＳ ゴシック" w:hint="eastAsia"/>
          <w:color w:val="000000" w:themeColor="text1"/>
          <w:sz w:val="24"/>
          <w:szCs w:val="24"/>
        </w:rPr>
        <w:t>身体拘束適正化責任者は、虐待通報の内容を解決するため、虐待通報者との</w:t>
      </w:r>
    </w:p>
    <w:p w14:paraId="4FD27B58" w14:textId="77777777" w:rsidR="00EB60E1" w:rsidRDefault="006266D1" w:rsidP="00EB60E1">
      <w:pPr>
        <w:ind w:firstLineChars="100" w:firstLine="240"/>
        <w:rPr>
          <w:rFonts w:ascii="ＭＳ ゴシック" w:eastAsia="ＭＳ ゴシック" w:hAnsi="ＭＳ ゴシック"/>
          <w:color w:val="000000" w:themeColor="text1"/>
          <w:sz w:val="24"/>
          <w:szCs w:val="24"/>
        </w:rPr>
      </w:pPr>
      <w:r w:rsidRPr="002458A2">
        <w:rPr>
          <w:rFonts w:ascii="ＭＳ ゴシック" w:eastAsia="ＭＳ ゴシック" w:hAnsi="ＭＳ ゴシック" w:hint="eastAsia"/>
          <w:color w:val="000000" w:themeColor="text1"/>
          <w:sz w:val="24"/>
          <w:szCs w:val="24"/>
        </w:rPr>
        <w:t>話し合いを実施する。但し、虐待通報者が同意する場合には解決策の提示を</w:t>
      </w:r>
    </w:p>
    <w:p w14:paraId="7FCB37CD" w14:textId="182EA090" w:rsidR="006266D1" w:rsidRPr="002458A2" w:rsidRDefault="006266D1" w:rsidP="00EB60E1">
      <w:pPr>
        <w:ind w:firstLineChars="100" w:firstLine="240"/>
        <w:rPr>
          <w:rFonts w:ascii="ＭＳ ゴシック" w:eastAsia="ＭＳ ゴシック" w:hAnsi="ＭＳ ゴシック"/>
          <w:color w:val="000000" w:themeColor="text1"/>
          <w:sz w:val="24"/>
          <w:szCs w:val="24"/>
        </w:rPr>
      </w:pPr>
      <w:r w:rsidRPr="002458A2">
        <w:rPr>
          <w:rFonts w:ascii="ＭＳ ゴシック" w:eastAsia="ＭＳ ゴシック" w:hAnsi="ＭＳ ゴシック" w:hint="eastAsia"/>
          <w:color w:val="000000" w:themeColor="text1"/>
          <w:sz w:val="24"/>
          <w:szCs w:val="24"/>
        </w:rPr>
        <w:t>もって話し合いに代えることが出来る。</w:t>
      </w:r>
    </w:p>
    <w:p w14:paraId="282821F1" w14:textId="77777777" w:rsidR="00EB60E1" w:rsidRDefault="006266D1" w:rsidP="002458A2">
      <w:pPr>
        <w:rPr>
          <w:rFonts w:ascii="ＭＳ ゴシック" w:eastAsia="ＭＳ ゴシック" w:hAnsi="ＭＳ ゴシック"/>
          <w:color w:val="000000" w:themeColor="text1"/>
          <w:sz w:val="24"/>
          <w:szCs w:val="24"/>
        </w:rPr>
      </w:pPr>
      <w:r w:rsidRPr="002458A2">
        <w:rPr>
          <w:rFonts w:ascii="ＭＳ ゴシック" w:eastAsia="ＭＳ ゴシック" w:hAnsi="ＭＳ ゴシック" w:hint="eastAsia"/>
          <w:color w:val="000000" w:themeColor="text1"/>
          <w:sz w:val="24"/>
          <w:szCs w:val="24"/>
        </w:rPr>
        <w:t>２</w:t>
      </w:r>
      <w:r w:rsidR="00954D91" w:rsidRPr="002458A2">
        <w:rPr>
          <w:rFonts w:ascii="ＭＳ ゴシック" w:eastAsia="ＭＳ ゴシック" w:hAnsi="ＭＳ ゴシック" w:hint="eastAsia"/>
          <w:color w:val="000000" w:themeColor="text1"/>
          <w:sz w:val="24"/>
          <w:szCs w:val="24"/>
        </w:rPr>
        <w:t xml:space="preserve">　</w:t>
      </w:r>
      <w:r w:rsidRPr="002458A2">
        <w:rPr>
          <w:rFonts w:ascii="ＭＳ ゴシック" w:eastAsia="ＭＳ ゴシック" w:hAnsi="ＭＳ ゴシック" w:hint="eastAsia"/>
          <w:color w:val="000000" w:themeColor="text1"/>
          <w:sz w:val="24"/>
          <w:szCs w:val="24"/>
        </w:rPr>
        <w:t>前項による話し合い又は解決策の提示は、原則として虐待通報のあった</w:t>
      </w:r>
    </w:p>
    <w:p w14:paraId="5C4B7F25" w14:textId="58D2C04D" w:rsidR="006266D1" w:rsidRPr="002458A2" w:rsidRDefault="006266D1" w:rsidP="00EB60E1">
      <w:pPr>
        <w:ind w:firstLineChars="100" w:firstLine="240"/>
        <w:rPr>
          <w:rFonts w:ascii="ＭＳ ゴシック" w:eastAsia="ＭＳ ゴシック" w:hAnsi="ＭＳ ゴシック"/>
          <w:color w:val="000000" w:themeColor="text1"/>
          <w:sz w:val="24"/>
          <w:szCs w:val="24"/>
        </w:rPr>
      </w:pPr>
      <w:r w:rsidRPr="002458A2">
        <w:rPr>
          <w:rFonts w:ascii="ＭＳ ゴシック" w:eastAsia="ＭＳ ゴシック" w:hAnsi="ＭＳ ゴシック" w:hint="eastAsia"/>
          <w:color w:val="000000" w:themeColor="text1"/>
          <w:sz w:val="24"/>
          <w:szCs w:val="24"/>
        </w:rPr>
        <w:t>日から</w:t>
      </w:r>
      <w:r w:rsidR="00FD4B4D" w:rsidRPr="002458A2">
        <w:rPr>
          <w:rFonts w:ascii="ＭＳ ゴシック" w:eastAsia="ＭＳ ゴシック" w:hAnsi="ＭＳ ゴシック" w:hint="eastAsia"/>
          <w:color w:val="000000" w:themeColor="text1"/>
          <w:sz w:val="24"/>
          <w:szCs w:val="24"/>
        </w:rPr>
        <w:t>１４</w:t>
      </w:r>
      <w:r w:rsidRPr="002458A2">
        <w:rPr>
          <w:rFonts w:ascii="ＭＳ ゴシック" w:eastAsia="ＭＳ ゴシック" w:hAnsi="ＭＳ ゴシック" w:hint="eastAsia"/>
          <w:color w:val="000000" w:themeColor="text1"/>
          <w:sz w:val="24"/>
          <w:szCs w:val="24"/>
        </w:rPr>
        <w:t>日以内に行われなければならない。</w:t>
      </w:r>
    </w:p>
    <w:p w14:paraId="0318E3EC" w14:textId="77777777" w:rsidR="00EB60E1" w:rsidRDefault="006266D1" w:rsidP="002458A2">
      <w:pPr>
        <w:rPr>
          <w:rFonts w:ascii="ＭＳ ゴシック" w:eastAsia="ＭＳ ゴシック" w:hAnsi="ＭＳ ゴシック"/>
          <w:color w:val="000000" w:themeColor="text1"/>
          <w:sz w:val="24"/>
          <w:szCs w:val="24"/>
        </w:rPr>
      </w:pPr>
      <w:r w:rsidRPr="002458A2">
        <w:rPr>
          <w:rFonts w:ascii="ＭＳ ゴシック" w:eastAsia="ＭＳ ゴシック" w:hAnsi="ＭＳ ゴシック" w:hint="eastAsia"/>
          <w:color w:val="000000" w:themeColor="text1"/>
          <w:sz w:val="24"/>
          <w:szCs w:val="24"/>
        </w:rPr>
        <w:lastRenderedPageBreak/>
        <w:t>３</w:t>
      </w:r>
      <w:r w:rsidR="00954D91" w:rsidRPr="002458A2">
        <w:rPr>
          <w:rFonts w:ascii="ＭＳ ゴシック" w:eastAsia="ＭＳ ゴシック" w:hAnsi="ＭＳ ゴシック" w:hint="eastAsia"/>
          <w:color w:val="000000" w:themeColor="text1"/>
          <w:sz w:val="24"/>
          <w:szCs w:val="24"/>
        </w:rPr>
        <w:t xml:space="preserve">　</w:t>
      </w:r>
      <w:r w:rsidRPr="002458A2">
        <w:rPr>
          <w:rFonts w:ascii="ＭＳ ゴシック" w:eastAsia="ＭＳ ゴシック" w:hAnsi="ＭＳ ゴシック" w:hint="eastAsia"/>
          <w:color w:val="000000" w:themeColor="text1"/>
          <w:sz w:val="24"/>
          <w:szCs w:val="24"/>
        </w:rPr>
        <w:t>虐待通報者及び身体拘束適正化責任者は、必要に応じて第三者に助言を</w:t>
      </w:r>
    </w:p>
    <w:p w14:paraId="57599BFC" w14:textId="26AAD778" w:rsidR="006266D1" w:rsidRPr="002458A2" w:rsidRDefault="006266D1" w:rsidP="00EB60E1">
      <w:pPr>
        <w:ind w:firstLineChars="100" w:firstLine="240"/>
        <w:rPr>
          <w:rFonts w:ascii="ＭＳ ゴシック" w:eastAsia="ＭＳ ゴシック" w:hAnsi="ＭＳ ゴシック"/>
          <w:color w:val="000000" w:themeColor="text1"/>
          <w:sz w:val="24"/>
          <w:szCs w:val="24"/>
        </w:rPr>
      </w:pPr>
      <w:r w:rsidRPr="002458A2">
        <w:rPr>
          <w:rFonts w:ascii="ＭＳ ゴシック" w:eastAsia="ＭＳ ゴシック" w:hAnsi="ＭＳ ゴシック" w:hint="eastAsia"/>
          <w:color w:val="000000" w:themeColor="text1"/>
          <w:sz w:val="24"/>
          <w:szCs w:val="24"/>
        </w:rPr>
        <w:t>求めることが出来る。</w:t>
      </w:r>
    </w:p>
    <w:p w14:paraId="64CC7EA6" w14:textId="105B98C0" w:rsidR="006266D1" w:rsidRPr="002458A2" w:rsidRDefault="006266D1" w:rsidP="007C23FA">
      <w:pPr>
        <w:rPr>
          <w:rFonts w:ascii="ＭＳ ゴシック" w:eastAsia="ＭＳ ゴシック" w:hAnsi="ＭＳ ゴシック"/>
          <w:color w:val="000000" w:themeColor="text1"/>
          <w:sz w:val="24"/>
          <w:szCs w:val="24"/>
        </w:rPr>
      </w:pPr>
      <w:r w:rsidRPr="002458A2">
        <w:rPr>
          <w:rFonts w:ascii="ＭＳ ゴシック" w:eastAsia="ＭＳ ゴシック" w:hAnsi="ＭＳ ゴシック" w:hint="eastAsia"/>
          <w:color w:val="000000" w:themeColor="text1"/>
          <w:sz w:val="24"/>
          <w:szCs w:val="24"/>
        </w:rPr>
        <w:t>４</w:t>
      </w:r>
      <w:r w:rsidR="00954D91" w:rsidRPr="002458A2">
        <w:rPr>
          <w:rFonts w:ascii="ＭＳ ゴシック" w:eastAsia="ＭＳ ゴシック" w:hAnsi="ＭＳ ゴシック" w:hint="eastAsia"/>
          <w:color w:val="000000" w:themeColor="text1"/>
          <w:sz w:val="24"/>
          <w:szCs w:val="24"/>
        </w:rPr>
        <w:t xml:space="preserve">　</w:t>
      </w:r>
      <w:r w:rsidR="00261344" w:rsidRPr="002458A2">
        <w:rPr>
          <w:rFonts w:ascii="ＭＳ ゴシック" w:eastAsia="ＭＳ ゴシック" w:hAnsi="ＭＳ ゴシック" w:hint="eastAsia"/>
          <w:color w:val="000000" w:themeColor="text1"/>
          <w:sz w:val="24"/>
          <w:szCs w:val="24"/>
        </w:rPr>
        <w:t>身体拘束適正化検討責任者</w:t>
      </w:r>
      <w:r w:rsidR="00554859" w:rsidRPr="002458A2">
        <w:rPr>
          <w:rFonts w:ascii="ＭＳ ゴシック" w:eastAsia="ＭＳ ゴシック" w:hAnsi="ＭＳ ゴシック" w:hint="eastAsia"/>
          <w:color w:val="000000" w:themeColor="text1"/>
          <w:sz w:val="24"/>
          <w:szCs w:val="24"/>
        </w:rPr>
        <w:t>（</w:t>
      </w:r>
      <w:r w:rsidR="00E005C7">
        <w:rPr>
          <w:rFonts w:ascii="ＭＳ ゴシック" w:eastAsia="ＭＳ ゴシック" w:hAnsi="ＭＳ ゴシック" w:hint="eastAsia"/>
          <w:color w:val="000000" w:themeColor="text1"/>
          <w:sz w:val="24"/>
          <w:szCs w:val="24"/>
        </w:rPr>
        <w:t>又は第三者委員</w:t>
      </w:r>
      <w:r w:rsidR="00554859" w:rsidRPr="002458A2">
        <w:rPr>
          <w:rFonts w:ascii="ＭＳ ゴシック" w:eastAsia="ＭＳ ゴシック" w:hAnsi="ＭＳ ゴシック" w:hint="eastAsia"/>
          <w:color w:val="000000" w:themeColor="text1"/>
          <w:sz w:val="24"/>
          <w:szCs w:val="24"/>
        </w:rPr>
        <w:t>）</w:t>
      </w:r>
      <w:r w:rsidRPr="002458A2">
        <w:rPr>
          <w:rFonts w:ascii="ＭＳ ゴシック" w:eastAsia="ＭＳ ゴシック" w:hAnsi="ＭＳ ゴシック" w:hint="eastAsia"/>
          <w:color w:val="000000" w:themeColor="text1"/>
          <w:sz w:val="24"/>
          <w:szCs w:val="24"/>
        </w:rPr>
        <w:t>は、話し合いへの立会にあたっては、虐待の内容を確認の上、必要に応じて解決策の調整と助言を行う。</w:t>
      </w:r>
    </w:p>
    <w:p w14:paraId="0FA76F0F" w14:textId="77777777" w:rsidR="00EB60E1" w:rsidRDefault="006266D1" w:rsidP="002458A2">
      <w:pPr>
        <w:rPr>
          <w:rFonts w:ascii="ＭＳ ゴシック" w:eastAsia="ＭＳ ゴシック" w:hAnsi="ＭＳ ゴシック"/>
          <w:color w:val="000000" w:themeColor="text1"/>
          <w:sz w:val="24"/>
          <w:szCs w:val="24"/>
        </w:rPr>
      </w:pPr>
      <w:r w:rsidRPr="002458A2">
        <w:rPr>
          <w:rFonts w:ascii="ＭＳ ゴシック" w:eastAsia="ＭＳ ゴシック" w:hAnsi="ＭＳ ゴシック" w:hint="eastAsia"/>
          <w:color w:val="000000" w:themeColor="text1"/>
          <w:sz w:val="24"/>
          <w:szCs w:val="24"/>
        </w:rPr>
        <w:t>５</w:t>
      </w:r>
      <w:r w:rsidR="00954D91" w:rsidRPr="002458A2">
        <w:rPr>
          <w:rFonts w:ascii="ＭＳ ゴシック" w:eastAsia="ＭＳ ゴシック" w:hAnsi="ＭＳ ゴシック" w:hint="eastAsia"/>
          <w:color w:val="000000" w:themeColor="text1"/>
          <w:sz w:val="24"/>
          <w:szCs w:val="24"/>
        </w:rPr>
        <w:t xml:space="preserve">　</w:t>
      </w:r>
      <w:r w:rsidRPr="002458A2">
        <w:rPr>
          <w:rFonts w:ascii="ＭＳ ゴシック" w:eastAsia="ＭＳ ゴシック" w:hAnsi="ＭＳ ゴシック" w:hint="eastAsia"/>
          <w:color w:val="000000" w:themeColor="text1"/>
          <w:sz w:val="24"/>
          <w:szCs w:val="24"/>
        </w:rPr>
        <w:t>身体拘束適正化責任者は、話し合いの結果や改善を約束した事項を記録し</w:t>
      </w:r>
    </w:p>
    <w:p w14:paraId="327ECB87" w14:textId="299D392E" w:rsidR="006266D1" w:rsidRPr="002458A2" w:rsidRDefault="006266D1" w:rsidP="00EB60E1">
      <w:pPr>
        <w:ind w:firstLineChars="100" w:firstLine="240"/>
        <w:rPr>
          <w:rFonts w:ascii="ＭＳ ゴシック" w:eastAsia="ＭＳ ゴシック" w:hAnsi="ＭＳ ゴシック"/>
          <w:color w:val="000000" w:themeColor="text1"/>
          <w:sz w:val="24"/>
          <w:szCs w:val="24"/>
        </w:rPr>
      </w:pPr>
      <w:r w:rsidRPr="002458A2">
        <w:rPr>
          <w:rFonts w:ascii="ＭＳ ゴシック" w:eastAsia="ＭＳ ゴシック" w:hAnsi="ＭＳ ゴシック" w:hint="eastAsia"/>
          <w:color w:val="000000" w:themeColor="text1"/>
          <w:sz w:val="24"/>
          <w:szCs w:val="24"/>
        </w:rPr>
        <w:t>、</w:t>
      </w:r>
      <w:r w:rsidR="00A60A59" w:rsidRPr="002458A2">
        <w:rPr>
          <w:rFonts w:ascii="ＭＳ ゴシック" w:eastAsia="ＭＳ ゴシック" w:hAnsi="ＭＳ ゴシック" w:hint="eastAsia"/>
          <w:color w:val="000000" w:themeColor="text1"/>
          <w:sz w:val="24"/>
          <w:szCs w:val="24"/>
        </w:rPr>
        <w:t>その記録を保存</w:t>
      </w:r>
      <w:r w:rsidRPr="002458A2">
        <w:rPr>
          <w:rFonts w:ascii="ＭＳ ゴシック" w:eastAsia="ＭＳ ゴシック" w:hAnsi="ＭＳ ゴシック" w:hint="eastAsia"/>
          <w:color w:val="000000" w:themeColor="text1"/>
          <w:sz w:val="24"/>
          <w:szCs w:val="24"/>
        </w:rPr>
        <w:t>する。</w:t>
      </w:r>
    </w:p>
    <w:p w14:paraId="4552BC0E" w14:textId="77777777" w:rsidR="006266D1" w:rsidRPr="003E636B" w:rsidRDefault="006266D1" w:rsidP="006266D1">
      <w:pPr>
        <w:rPr>
          <w:rFonts w:ascii="ＭＳ ゴシック" w:eastAsia="ＭＳ ゴシック" w:hAnsi="ＭＳ ゴシック"/>
          <w:color w:val="000000" w:themeColor="text1"/>
        </w:rPr>
      </w:pPr>
    </w:p>
    <w:p w14:paraId="12053FE7" w14:textId="2FD8BFF1" w:rsidR="006266D1" w:rsidRPr="008C6BDC" w:rsidRDefault="00A73A3F" w:rsidP="006266D1">
      <w:pPr>
        <w:rPr>
          <w:rFonts w:ascii="ＭＳ ゴシック" w:eastAsia="ＭＳ ゴシック" w:hAnsi="ＭＳ ゴシック"/>
          <w:b/>
          <w:bCs/>
          <w:color w:val="000000" w:themeColor="text1"/>
          <w:sz w:val="24"/>
          <w:szCs w:val="24"/>
        </w:rPr>
      </w:pPr>
      <w:r w:rsidRPr="008C6BDC">
        <w:rPr>
          <w:rFonts w:ascii="ＭＳ ゴシック" w:eastAsia="ＭＳ ゴシック" w:hAnsi="ＭＳ ゴシック" w:hint="eastAsia"/>
          <w:b/>
          <w:bCs/>
          <w:color w:val="000000" w:themeColor="text1"/>
          <w:sz w:val="24"/>
          <w:szCs w:val="24"/>
        </w:rPr>
        <w:t>第１４条</w:t>
      </w:r>
      <w:r w:rsidR="006266D1" w:rsidRPr="008C6BDC">
        <w:rPr>
          <w:rFonts w:ascii="ＭＳ ゴシック" w:eastAsia="ＭＳ ゴシック" w:hAnsi="ＭＳ ゴシック" w:hint="eastAsia"/>
          <w:b/>
          <w:bCs/>
          <w:color w:val="000000" w:themeColor="text1"/>
          <w:sz w:val="24"/>
          <w:szCs w:val="24"/>
        </w:rPr>
        <w:t xml:space="preserve">(解決に向けた記録・結果報告) </w:t>
      </w:r>
    </w:p>
    <w:p w14:paraId="6169DBF6" w14:textId="77777777" w:rsidR="0029540A" w:rsidRDefault="00A73A3F" w:rsidP="008C6BDC">
      <w:pPr>
        <w:rPr>
          <w:rFonts w:ascii="ＭＳ ゴシック" w:eastAsia="ＭＳ ゴシック" w:hAnsi="ＭＳ ゴシック"/>
          <w:color w:val="000000" w:themeColor="text1"/>
          <w:sz w:val="24"/>
          <w:szCs w:val="24"/>
        </w:rPr>
      </w:pPr>
      <w:r w:rsidRPr="008C6BDC">
        <w:rPr>
          <w:rFonts w:ascii="ＭＳ ゴシック" w:eastAsia="ＭＳ ゴシック" w:hAnsi="ＭＳ ゴシック" w:hint="eastAsia"/>
          <w:color w:val="000000" w:themeColor="text1"/>
          <w:sz w:val="24"/>
          <w:szCs w:val="24"/>
        </w:rPr>
        <w:t xml:space="preserve">１　</w:t>
      </w:r>
      <w:r w:rsidR="006266D1" w:rsidRPr="008C6BDC">
        <w:rPr>
          <w:rFonts w:ascii="ＭＳ ゴシック" w:eastAsia="ＭＳ ゴシック" w:hAnsi="ＭＳ ゴシック" w:hint="eastAsia"/>
          <w:color w:val="000000" w:themeColor="text1"/>
          <w:sz w:val="24"/>
          <w:szCs w:val="24"/>
        </w:rPr>
        <w:t>身体拘束適正化責任者は、虐待通報受付から解決、改善までの経緯と結果に</w:t>
      </w:r>
    </w:p>
    <w:p w14:paraId="6E713A16" w14:textId="5C2DBAF3" w:rsidR="006266D1" w:rsidRPr="008C6BDC" w:rsidRDefault="006266D1" w:rsidP="0029540A">
      <w:pPr>
        <w:ind w:firstLineChars="100" w:firstLine="240"/>
        <w:rPr>
          <w:rFonts w:ascii="ＭＳ ゴシック" w:eastAsia="ＭＳ ゴシック" w:hAnsi="ＭＳ ゴシック"/>
          <w:color w:val="000000" w:themeColor="text1"/>
          <w:sz w:val="24"/>
          <w:szCs w:val="24"/>
        </w:rPr>
      </w:pPr>
      <w:r w:rsidRPr="008C6BDC">
        <w:rPr>
          <w:rFonts w:ascii="ＭＳ ゴシック" w:eastAsia="ＭＳ ゴシック" w:hAnsi="ＭＳ ゴシック" w:hint="eastAsia"/>
          <w:color w:val="000000" w:themeColor="text1"/>
          <w:sz w:val="24"/>
          <w:szCs w:val="24"/>
        </w:rPr>
        <w:t>ついて書面により記録する。</w:t>
      </w:r>
    </w:p>
    <w:p w14:paraId="64D813E6" w14:textId="77777777" w:rsidR="0029540A" w:rsidRDefault="006266D1" w:rsidP="008C6BDC">
      <w:pPr>
        <w:rPr>
          <w:rFonts w:ascii="ＭＳ ゴシック" w:eastAsia="ＭＳ ゴシック" w:hAnsi="ＭＳ ゴシック"/>
          <w:color w:val="000000" w:themeColor="text1"/>
          <w:sz w:val="24"/>
          <w:szCs w:val="24"/>
        </w:rPr>
      </w:pPr>
      <w:r w:rsidRPr="008C6BDC">
        <w:rPr>
          <w:rFonts w:ascii="ＭＳ ゴシック" w:eastAsia="ＭＳ ゴシック" w:hAnsi="ＭＳ ゴシック" w:hint="eastAsia"/>
          <w:color w:val="000000" w:themeColor="text1"/>
          <w:sz w:val="24"/>
          <w:szCs w:val="24"/>
        </w:rPr>
        <w:t>２</w:t>
      </w:r>
      <w:r w:rsidR="0073428F" w:rsidRPr="008C6BDC">
        <w:rPr>
          <w:rFonts w:ascii="ＭＳ ゴシック" w:eastAsia="ＭＳ ゴシック" w:hAnsi="ＭＳ ゴシック" w:hint="eastAsia"/>
          <w:color w:val="000000" w:themeColor="text1"/>
          <w:sz w:val="24"/>
          <w:szCs w:val="24"/>
        </w:rPr>
        <w:t xml:space="preserve">　</w:t>
      </w:r>
      <w:r w:rsidRPr="008C6BDC">
        <w:rPr>
          <w:rFonts w:ascii="ＭＳ ゴシック" w:eastAsia="ＭＳ ゴシック" w:hAnsi="ＭＳ ゴシック" w:hint="eastAsia"/>
          <w:color w:val="000000" w:themeColor="text1"/>
          <w:sz w:val="24"/>
          <w:szCs w:val="24"/>
        </w:rPr>
        <w:t>身体拘束適正化責任者は、虐待通報者に改善を約束した事項について、虐待</w:t>
      </w:r>
    </w:p>
    <w:p w14:paraId="64A3CDF8" w14:textId="77777777" w:rsidR="0029540A" w:rsidRDefault="006266D1" w:rsidP="0029540A">
      <w:pPr>
        <w:ind w:firstLineChars="100" w:firstLine="240"/>
        <w:rPr>
          <w:rFonts w:ascii="ＭＳ ゴシック" w:eastAsia="ＭＳ ゴシック" w:hAnsi="ＭＳ ゴシック"/>
          <w:color w:val="000000" w:themeColor="text1"/>
          <w:sz w:val="24"/>
          <w:szCs w:val="24"/>
        </w:rPr>
      </w:pPr>
      <w:r w:rsidRPr="008C6BDC">
        <w:rPr>
          <w:rFonts w:ascii="ＭＳ ゴシック" w:eastAsia="ＭＳ ゴシック" w:hAnsi="ＭＳ ゴシック" w:hint="eastAsia"/>
          <w:color w:val="000000" w:themeColor="text1"/>
          <w:sz w:val="24"/>
          <w:szCs w:val="24"/>
        </w:rPr>
        <w:t>通報者に対して</w:t>
      </w:r>
      <w:r w:rsidR="00AD6331" w:rsidRPr="008C6BDC">
        <w:rPr>
          <w:rFonts w:ascii="ＭＳ ゴシック" w:eastAsia="ＭＳ ゴシック" w:hAnsi="ＭＳ ゴシック" w:hint="eastAsia"/>
          <w:color w:val="000000" w:themeColor="text1"/>
          <w:sz w:val="24"/>
          <w:szCs w:val="24"/>
        </w:rPr>
        <w:t>報告書を作成し</w:t>
      </w:r>
      <w:r w:rsidRPr="008C6BDC">
        <w:rPr>
          <w:rFonts w:ascii="ＭＳ ゴシック" w:eastAsia="ＭＳ ゴシック" w:hAnsi="ＭＳ ゴシック" w:hint="eastAsia"/>
          <w:color w:val="000000" w:themeColor="text1"/>
          <w:sz w:val="24"/>
          <w:szCs w:val="24"/>
        </w:rPr>
        <w:t>報告する。報告は、原則として話し合いを終了</w:t>
      </w:r>
    </w:p>
    <w:p w14:paraId="08CE4E8A" w14:textId="50804A00" w:rsidR="006266D1" w:rsidRPr="008C6BDC" w:rsidRDefault="006266D1" w:rsidP="0029540A">
      <w:pPr>
        <w:ind w:firstLineChars="100" w:firstLine="240"/>
        <w:rPr>
          <w:rFonts w:ascii="ＭＳ ゴシック" w:eastAsia="ＭＳ ゴシック" w:hAnsi="ＭＳ ゴシック"/>
          <w:color w:val="000000" w:themeColor="text1"/>
          <w:sz w:val="24"/>
          <w:szCs w:val="24"/>
        </w:rPr>
      </w:pPr>
      <w:r w:rsidRPr="008C6BDC">
        <w:rPr>
          <w:rFonts w:ascii="ＭＳ ゴシック" w:eastAsia="ＭＳ ゴシック" w:hAnsi="ＭＳ ゴシック" w:hint="eastAsia"/>
          <w:color w:val="000000" w:themeColor="text1"/>
          <w:sz w:val="24"/>
          <w:szCs w:val="24"/>
        </w:rPr>
        <w:t>した日から</w:t>
      </w:r>
      <w:r w:rsidR="00B2494D" w:rsidRPr="008C6BDC">
        <w:rPr>
          <w:rFonts w:ascii="ＭＳ ゴシック" w:eastAsia="ＭＳ ゴシック" w:hAnsi="ＭＳ ゴシック" w:hint="eastAsia"/>
          <w:color w:val="000000" w:themeColor="text1"/>
          <w:sz w:val="24"/>
          <w:szCs w:val="24"/>
        </w:rPr>
        <w:t>３０</w:t>
      </w:r>
      <w:r w:rsidRPr="008C6BDC">
        <w:rPr>
          <w:rFonts w:ascii="ＭＳ ゴシック" w:eastAsia="ＭＳ ゴシック" w:hAnsi="ＭＳ ゴシック" w:hint="eastAsia"/>
          <w:color w:val="000000" w:themeColor="text1"/>
          <w:sz w:val="24"/>
          <w:szCs w:val="24"/>
        </w:rPr>
        <w:t>日以内に行われなければならない。</w:t>
      </w:r>
    </w:p>
    <w:p w14:paraId="6DA7B103" w14:textId="01861837" w:rsidR="006266D1" w:rsidRPr="008C6BDC" w:rsidRDefault="006266D1" w:rsidP="007C23FA">
      <w:pPr>
        <w:rPr>
          <w:rFonts w:ascii="ＭＳ ゴシック" w:eastAsia="ＭＳ ゴシック" w:hAnsi="ＭＳ ゴシック"/>
          <w:color w:val="000000" w:themeColor="text1"/>
          <w:sz w:val="24"/>
          <w:szCs w:val="24"/>
        </w:rPr>
      </w:pPr>
      <w:r w:rsidRPr="008C6BDC">
        <w:rPr>
          <w:rFonts w:ascii="ＭＳ ゴシック" w:eastAsia="ＭＳ ゴシック" w:hAnsi="ＭＳ ゴシック" w:hint="eastAsia"/>
          <w:color w:val="000000" w:themeColor="text1"/>
          <w:sz w:val="24"/>
          <w:szCs w:val="24"/>
        </w:rPr>
        <w:t>３</w:t>
      </w:r>
      <w:r w:rsidR="0073428F" w:rsidRPr="008C6BDC">
        <w:rPr>
          <w:rFonts w:ascii="ＭＳ ゴシック" w:eastAsia="ＭＳ ゴシック" w:hAnsi="ＭＳ ゴシック" w:hint="eastAsia"/>
          <w:color w:val="000000" w:themeColor="text1"/>
          <w:sz w:val="24"/>
          <w:szCs w:val="24"/>
        </w:rPr>
        <w:t xml:space="preserve">　</w:t>
      </w:r>
      <w:r w:rsidRPr="008C6BDC">
        <w:rPr>
          <w:rFonts w:ascii="ＭＳ ゴシック" w:eastAsia="ＭＳ ゴシック" w:hAnsi="ＭＳ ゴシック" w:hint="eastAsia"/>
          <w:color w:val="000000" w:themeColor="text1"/>
          <w:sz w:val="24"/>
          <w:szCs w:val="24"/>
        </w:rPr>
        <w:t>身体拘束適正化責任者は、施設内及び</w:t>
      </w:r>
      <w:r w:rsidR="00A60A59" w:rsidRPr="008C6BDC">
        <w:rPr>
          <w:rFonts w:ascii="ＭＳ ゴシック" w:eastAsia="ＭＳ ゴシック" w:hAnsi="ＭＳ ゴシック" w:hint="eastAsia"/>
          <w:color w:val="000000" w:themeColor="text1"/>
          <w:sz w:val="24"/>
          <w:szCs w:val="24"/>
        </w:rPr>
        <w:t>専門家</w:t>
      </w:r>
      <w:r w:rsidR="00554859" w:rsidRPr="008C6BDC">
        <w:rPr>
          <w:rFonts w:ascii="ＭＳ ゴシック" w:eastAsia="ＭＳ ゴシック" w:hAnsi="ＭＳ ゴシック" w:hint="eastAsia"/>
          <w:color w:val="000000" w:themeColor="text1"/>
          <w:sz w:val="24"/>
          <w:szCs w:val="24"/>
        </w:rPr>
        <w:t>（</w:t>
      </w:r>
      <w:r w:rsidR="00E005C7">
        <w:rPr>
          <w:rFonts w:ascii="ＭＳ ゴシック" w:eastAsia="ＭＳ ゴシック" w:hAnsi="ＭＳ ゴシック" w:hint="eastAsia"/>
          <w:color w:val="000000" w:themeColor="text1"/>
          <w:sz w:val="24"/>
          <w:szCs w:val="24"/>
        </w:rPr>
        <w:t>又は第三者委員</w:t>
      </w:r>
      <w:r w:rsidR="00554859" w:rsidRPr="008C6BDC">
        <w:rPr>
          <w:rFonts w:ascii="ＭＳ ゴシック" w:eastAsia="ＭＳ ゴシック" w:hAnsi="ＭＳ ゴシック" w:hint="eastAsia"/>
          <w:color w:val="000000" w:themeColor="text1"/>
          <w:sz w:val="24"/>
          <w:szCs w:val="24"/>
        </w:rPr>
        <w:t>）</w:t>
      </w:r>
      <w:r w:rsidRPr="008C6BDC">
        <w:rPr>
          <w:rFonts w:ascii="ＭＳ ゴシック" w:eastAsia="ＭＳ ゴシック" w:hAnsi="ＭＳ ゴシック" w:hint="eastAsia"/>
          <w:color w:val="000000" w:themeColor="text1"/>
          <w:sz w:val="24"/>
          <w:szCs w:val="24"/>
        </w:rPr>
        <w:t>による調整・助言を得てなお虐待通報者が満足する解決が困難な場合には、各市町村の苦情相談窓口に設置されている「運営適正化委員会」を紹介する等の必要な対応を行う。</w:t>
      </w:r>
    </w:p>
    <w:p w14:paraId="553EB8B9" w14:textId="77777777" w:rsidR="006266D1" w:rsidRPr="003E636B" w:rsidRDefault="006266D1" w:rsidP="006266D1">
      <w:pPr>
        <w:rPr>
          <w:rFonts w:ascii="ＭＳ ゴシック" w:eastAsia="ＭＳ ゴシック" w:hAnsi="ＭＳ ゴシック"/>
          <w:color w:val="000000" w:themeColor="text1"/>
        </w:rPr>
      </w:pPr>
    </w:p>
    <w:p w14:paraId="62417C21" w14:textId="2395AC24" w:rsidR="006266D1" w:rsidRPr="00713DAB" w:rsidRDefault="00A73A3F" w:rsidP="006266D1">
      <w:pPr>
        <w:rPr>
          <w:rFonts w:ascii="ＭＳ ゴシック" w:eastAsia="ＭＳ ゴシック" w:hAnsi="ＭＳ ゴシック"/>
          <w:b/>
          <w:bCs/>
          <w:color w:val="000000" w:themeColor="text1"/>
          <w:sz w:val="24"/>
          <w:szCs w:val="24"/>
        </w:rPr>
      </w:pPr>
      <w:r w:rsidRPr="00713DAB">
        <w:rPr>
          <w:rFonts w:ascii="ＭＳ ゴシック" w:eastAsia="ＭＳ ゴシック" w:hAnsi="ＭＳ ゴシック" w:hint="eastAsia"/>
          <w:b/>
          <w:bCs/>
          <w:color w:val="000000" w:themeColor="text1"/>
          <w:sz w:val="24"/>
          <w:szCs w:val="24"/>
        </w:rPr>
        <w:t>第１５条</w:t>
      </w:r>
      <w:r w:rsidR="006266D1" w:rsidRPr="00713DAB">
        <w:rPr>
          <w:rFonts w:ascii="ＭＳ ゴシック" w:eastAsia="ＭＳ ゴシック" w:hAnsi="ＭＳ ゴシック" w:hint="eastAsia"/>
          <w:b/>
          <w:bCs/>
          <w:color w:val="000000" w:themeColor="text1"/>
          <w:sz w:val="24"/>
          <w:szCs w:val="24"/>
        </w:rPr>
        <w:t xml:space="preserve">（改善結果の公表） </w:t>
      </w:r>
    </w:p>
    <w:p w14:paraId="0543DF8C" w14:textId="34AA53C5" w:rsidR="006266D1" w:rsidRPr="00713DAB" w:rsidRDefault="006266D1" w:rsidP="00A73A3F">
      <w:pPr>
        <w:ind w:firstLineChars="100" w:firstLine="240"/>
        <w:rPr>
          <w:rFonts w:ascii="ＭＳ ゴシック" w:eastAsia="ＭＳ ゴシック" w:hAnsi="ＭＳ ゴシック"/>
          <w:color w:val="000000" w:themeColor="text1"/>
          <w:sz w:val="24"/>
          <w:szCs w:val="24"/>
        </w:rPr>
      </w:pPr>
      <w:r w:rsidRPr="00713DAB">
        <w:rPr>
          <w:rFonts w:ascii="ＭＳ ゴシック" w:eastAsia="ＭＳ ゴシック" w:hAnsi="ＭＳ ゴシック" w:hint="eastAsia"/>
          <w:color w:val="000000" w:themeColor="text1"/>
          <w:sz w:val="24"/>
          <w:szCs w:val="24"/>
        </w:rPr>
        <w:t>身体拘束適正化責任者は、定期的に虐待解決結果及び虐待原因の改善状況を</w:t>
      </w:r>
      <w:r w:rsidR="00261344" w:rsidRPr="00713DAB">
        <w:rPr>
          <w:rFonts w:ascii="ＭＳ ゴシック" w:eastAsia="ＭＳ ゴシック" w:hAnsi="ＭＳ ゴシック" w:hint="eastAsia"/>
          <w:color w:val="000000" w:themeColor="text1"/>
          <w:sz w:val="24"/>
          <w:szCs w:val="24"/>
        </w:rPr>
        <w:t>委員会</w:t>
      </w:r>
      <w:r w:rsidR="00554859" w:rsidRPr="00713DAB">
        <w:rPr>
          <w:rFonts w:ascii="ＭＳ ゴシック" w:eastAsia="ＭＳ ゴシック" w:hAnsi="ＭＳ ゴシック" w:hint="eastAsia"/>
          <w:color w:val="000000" w:themeColor="text1"/>
          <w:sz w:val="24"/>
          <w:szCs w:val="24"/>
        </w:rPr>
        <w:t>（</w:t>
      </w:r>
      <w:r w:rsidR="00E005C7">
        <w:rPr>
          <w:rFonts w:ascii="ＭＳ ゴシック" w:eastAsia="ＭＳ ゴシック" w:hAnsi="ＭＳ ゴシック" w:hint="eastAsia"/>
          <w:color w:val="000000" w:themeColor="text1"/>
          <w:sz w:val="24"/>
          <w:szCs w:val="24"/>
        </w:rPr>
        <w:t>又は第三者委員</w:t>
      </w:r>
      <w:r w:rsidR="00554859" w:rsidRPr="00713DAB">
        <w:rPr>
          <w:rFonts w:ascii="ＭＳ ゴシック" w:eastAsia="ＭＳ ゴシック" w:hAnsi="ＭＳ ゴシック" w:hint="eastAsia"/>
          <w:color w:val="000000" w:themeColor="text1"/>
          <w:sz w:val="24"/>
          <w:szCs w:val="24"/>
        </w:rPr>
        <w:t>）</w:t>
      </w:r>
      <w:r w:rsidRPr="00713DAB">
        <w:rPr>
          <w:rFonts w:ascii="ＭＳ ゴシック" w:eastAsia="ＭＳ ゴシック" w:hAnsi="ＭＳ ゴシック" w:hint="eastAsia"/>
          <w:color w:val="000000" w:themeColor="text1"/>
          <w:sz w:val="24"/>
          <w:szCs w:val="24"/>
        </w:rPr>
        <w:t>に報告する。</w:t>
      </w:r>
    </w:p>
    <w:p w14:paraId="17E3C45F" w14:textId="77777777" w:rsidR="006266D1" w:rsidRPr="00A73A3F" w:rsidRDefault="006266D1" w:rsidP="006266D1">
      <w:pPr>
        <w:widowControl/>
        <w:jc w:val="left"/>
        <w:rPr>
          <w:rFonts w:ascii="ＭＳ ゴシック" w:eastAsia="ＭＳ ゴシック" w:hAnsi="ＭＳ ゴシック"/>
          <w:color w:val="000000" w:themeColor="text1"/>
        </w:rPr>
      </w:pPr>
    </w:p>
    <w:p w14:paraId="17F12111" w14:textId="31F1287B" w:rsidR="006266D1" w:rsidRPr="00713DAB" w:rsidRDefault="006266D1" w:rsidP="006266D1">
      <w:pPr>
        <w:widowControl/>
        <w:jc w:val="center"/>
        <w:rPr>
          <w:rFonts w:ascii="ＭＳ ゴシック" w:eastAsia="ＭＳ ゴシック" w:hAnsi="ＭＳ ゴシック"/>
          <w:b/>
          <w:bCs/>
          <w:color w:val="000000" w:themeColor="text1"/>
          <w:sz w:val="24"/>
          <w:szCs w:val="24"/>
        </w:rPr>
      </w:pPr>
      <w:r w:rsidRPr="00713DAB">
        <w:rPr>
          <w:rFonts w:ascii="ＭＳ ゴシック" w:eastAsia="ＭＳ ゴシック" w:hAnsi="ＭＳ ゴシック" w:hint="eastAsia"/>
          <w:b/>
          <w:bCs/>
          <w:color w:val="000000" w:themeColor="text1"/>
          <w:sz w:val="24"/>
          <w:szCs w:val="24"/>
        </w:rPr>
        <w:t>第３章</w:t>
      </w:r>
      <w:r w:rsidRPr="00713DAB">
        <w:rPr>
          <w:rFonts w:ascii="ＭＳ ゴシック" w:eastAsia="ＭＳ ゴシック" w:hAnsi="ＭＳ ゴシック"/>
          <w:b/>
          <w:bCs/>
          <w:color w:val="000000" w:themeColor="text1"/>
          <w:sz w:val="24"/>
          <w:szCs w:val="24"/>
        </w:rPr>
        <w:t xml:space="preserve"> </w:t>
      </w:r>
      <w:r w:rsidRPr="00713DAB">
        <w:rPr>
          <w:rFonts w:ascii="ＭＳ ゴシック" w:eastAsia="ＭＳ ゴシック" w:hAnsi="ＭＳ ゴシック" w:hint="eastAsia"/>
          <w:b/>
          <w:bCs/>
          <w:color w:val="000000" w:themeColor="text1"/>
          <w:sz w:val="24"/>
          <w:szCs w:val="24"/>
        </w:rPr>
        <w:t>身体拘束</w:t>
      </w:r>
      <w:r w:rsidR="0094239F" w:rsidRPr="00713DAB">
        <w:rPr>
          <w:rFonts w:ascii="ＭＳ ゴシック" w:eastAsia="ＭＳ ゴシック" w:hAnsi="ＭＳ ゴシック" w:hint="eastAsia"/>
          <w:b/>
          <w:bCs/>
          <w:color w:val="000000" w:themeColor="text1"/>
          <w:sz w:val="24"/>
          <w:szCs w:val="24"/>
        </w:rPr>
        <w:t>等</w:t>
      </w:r>
      <w:r w:rsidRPr="00713DAB">
        <w:rPr>
          <w:rFonts w:ascii="ＭＳ ゴシック" w:eastAsia="ＭＳ ゴシック" w:hAnsi="ＭＳ ゴシック" w:hint="eastAsia"/>
          <w:b/>
          <w:bCs/>
          <w:color w:val="000000" w:themeColor="text1"/>
          <w:sz w:val="24"/>
          <w:szCs w:val="24"/>
        </w:rPr>
        <w:t>適正化委員会</w:t>
      </w:r>
    </w:p>
    <w:p w14:paraId="188E57A1" w14:textId="416FF906" w:rsidR="006266D1" w:rsidRPr="00713DAB" w:rsidRDefault="00A73A3F" w:rsidP="006266D1">
      <w:pPr>
        <w:rPr>
          <w:rFonts w:ascii="ＭＳ ゴシック" w:eastAsia="ＭＳ ゴシック" w:hAnsi="ＭＳ ゴシック"/>
          <w:b/>
          <w:bCs/>
          <w:color w:val="000000" w:themeColor="text1"/>
          <w:sz w:val="24"/>
          <w:szCs w:val="24"/>
        </w:rPr>
      </w:pPr>
      <w:r w:rsidRPr="00713DAB">
        <w:rPr>
          <w:rFonts w:ascii="ＭＳ ゴシック" w:eastAsia="ＭＳ ゴシック" w:hAnsi="ＭＳ ゴシック" w:hint="eastAsia"/>
          <w:b/>
          <w:bCs/>
          <w:color w:val="000000" w:themeColor="text1"/>
          <w:sz w:val="24"/>
          <w:szCs w:val="24"/>
        </w:rPr>
        <w:t>第１６条</w:t>
      </w:r>
      <w:r w:rsidR="006266D1" w:rsidRPr="00713DAB">
        <w:rPr>
          <w:rFonts w:ascii="ＭＳ ゴシック" w:eastAsia="ＭＳ ゴシック" w:hAnsi="ＭＳ ゴシック" w:hint="eastAsia"/>
          <w:b/>
          <w:bCs/>
          <w:color w:val="000000" w:themeColor="text1"/>
          <w:sz w:val="24"/>
          <w:szCs w:val="24"/>
        </w:rPr>
        <w:t>（名称）</w:t>
      </w:r>
    </w:p>
    <w:p w14:paraId="27C475C9" w14:textId="05CFD483" w:rsidR="006266D1" w:rsidRPr="00713DAB" w:rsidRDefault="006266D1" w:rsidP="00A73A3F">
      <w:pPr>
        <w:ind w:firstLineChars="100" w:firstLine="240"/>
        <w:rPr>
          <w:rFonts w:ascii="ＭＳ ゴシック" w:eastAsia="ＭＳ ゴシック" w:hAnsi="ＭＳ ゴシック"/>
          <w:color w:val="000000" w:themeColor="text1"/>
          <w:sz w:val="24"/>
          <w:szCs w:val="24"/>
        </w:rPr>
      </w:pPr>
      <w:r w:rsidRPr="00713DAB">
        <w:rPr>
          <w:rFonts w:ascii="ＭＳ ゴシック" w:eastAsia="ＭＳ ゴシック" w:hAnsi="ＭＳ ゴシック" w:hint="eastAsia"/>
          <w:color w:val="000000" w:themeColor="text1"/>
          <w:sz w:val="24"/>
          <w:szCs w:val="24"/>
        </w:rPr>
        <w:t>当</w:t>
      </w:r>
      <w:r w:rsidR="004714E5" w:rsidRPr="00713DAB">
        <w:rPr>
          <w:rFonts w:ascii="ＭＳ ゴシック" w:eastAsia="ＭＳ ゴシック" w:hAnsi="ＭＳ ゴシック" w:hint="eastAsia"/>
          <w:color w:val="000000" w:themeColor="text1"/>
          <w:sz w:val="24"/>
          <w:szCs w:val="24"/>
        </w:rPr>
        <w:t>事業所</w:t>
      </w:r>
      <w:r w:rsidRPr="00713DAB">
        <w:rPr>
          <w:rFonts w:ascii="ＭＳ ゴシック" w:eastAsia="ＭＳ ゴシック" w:hAnsi="ＭＳ ゴシック" w:hint="eastAsia"/>
          <w:color w:val="000000" w:themeColor="text1"/>
          <w:sz w:val="24"/>
          <w:szCs w:val="24"/>
        </w:rPr>
        <w:t>が主宰する委員会の名称は、身体拘束</w:t>
      </w:r>
      <w:r w:rsidR="0094239F" w:rsidRPr="00713DAB">
        <w:rPr>
          <w:rFonts w:ascii="ＭＳ ゴシック" w:eastAsia="ＭＳ ゴシック" w:hAnsi="ＭＳ ゴシック" w:hint="eastAsia"/>
          <w:color w:val="000000" w:themeColor="text1"/>
          <w:sz w:val="24"/>
          <w:szCs w:val="24"/>
        </w:rPr>
        <w:t>等</w:t>
      </w:r>
      <w:r w:rsidRPr="00713DAB">
        <w:rPr>
          <w:rFonts w:ascii="ＭＳ ゴシック" w:eastAsia="ＭＳ ゴシック" w:hAnsi="ＭＳ ゴシック" w:hint="eastAsia"/>
          <w:color w:val="000000" w:themeColor="text1"/>
          <w:sz w:val="24"/>
          <w:szCs w:val="24"/>
        </w:rPr>
        <w:t>適正化委員会（テレビ電話装置等を活用して行うことができる。以下「委員会」という。）とする。</w:t>
      </w:r>
    </w:p>
    <w:p w14:paraId="54662A2A" w14:textId="77777777" w:rsidR="0089781E" w:rsidRPr="003E636B" w:rsidRDefault="0089781E" w:rsidP="006266D1">
      <w:pPr>
        <w:rPr>
          <w:rFonts w:ascii="ＭＳ ゴシック" w:eastAsia="ＭＳ ゴシック" w:hAnsi="ＭＳ ゴシック"/>
          <w:color w:val="000000" w:themeColor="text1"/>
        </w:rPr>
      </w:pPr>
    </w:p>
    <w:p w14:paraId="654CABDB" w14:textId="1A4C6571" w:rsidR="006266D1" w:rsidRPr="0089781E" w:rsidRDefault="00A73A3F" w:rsidP="006266D1">
      <w:pPr>
        <w:rPr>
          <w:rFonts w:ascii="ＭＳ ゴシック" w:eastAsia="ＭＳ ゴシック" w:hAnsi="ＭＳ ゴシック"/>
          <w:b/>
          <w:bCs/>
          <w:color w:val="000000" w:themeColor="text1"/>
          <w:sz w:val="24"/>
          <w:szCs w:val="24"/>
        </w:rPr>
      </w:pPr>
      <w:r w:rsidRPr="0089781E">
        <w:rPr>
          <w:rFonts w:ascii="ＭＳ ゴシック" w:eastAsia="ＭＳ ゴシック" w:hAnsi="ＭＳ ゴシック" w:hint="eastAsia"/>
          <w:b/>
          <w:bCs/>
          <w:color w:val="000000" w:themeColor="text1"/>
          <w:sz w:val="24"/>
          <w:szCs w:val="24"/>
        </w:rPr>
        <w:t>第１７条</w:t>
      </w:r>
      <w:r w:rsidR="006266D1" w:rsidRPr="0089781E">
        <w:rPr>
          <w:rFonts w:ascii="ＭＳ ゴシック" w:eastAsia="ＭＳ ゴシック" w:hAnsi="ＭＳ ゴシック" w:hint="eastAsia"/>
          <w:b/>
          <w:bCs/>
          <w:color w:val="000000" w:themeColor="text1"/>
          <w:sz w:val="24"/>
          <w:szCs w:val="24"/>
        </w:rPr>
        <w:t>（委員会の目的及び役割）</w:t>
      </w:r>
    </w:p>
    <w:p w14:paraId="484E9A49" w14:textId="77777777" w:rsidR="00A55E28" w:rsidRDefault="00A73A3F" w:rsidP="0089781E">
      <w:pPr>
        <w:rPr>
          <w:rFonts w:ascii="ＭＳ ゴシック" w:eastAsia="ＭＳ ゴシック" w:hAnsi="ＭＳ ゴシック"/>
          <w:color w:val="000000" w:themeColor="text1"/>
          <w:sz w:val="24"/>
          <w:szCs w:val="24"/>
        </w:rPr>
      </w:pPr>
      <w:r w:rsidRPr="0089781E">
        <w:rPr>
          <w:rFonts w:ascii="ＭＳ ゴシック" w:eastAsia="ＭＳ ゴシック" w:hAnsi="ＭＳ ゴシック" w:hint="eastAsia"/>
          <w:color w:val="000000" w:themeColor="text1"/>
          <w:sz w:val="24"/>
          <w:szCs w:val="24"/>
        </w:rPr>
        <w:t xml:space="preserve">１　</w:t>
      </w:r>
      <w:r w:rsidR="006266D1" w:rsidRPr="0089781E">
        <w:rPr>
          <w:rFonts w:ascii="ＭＳ ゴシック" w:eastAsia="ＭＳ ゴシック" w:hAnsi="ＭＳ ゴシック"/>
          <w:color w:val="000000" w:themeColor="text1"/>
          <w:sz w:val="24"/>
          <w:szCs w:val="24"/>
        </w:rPr>
        <w:t>委員会は、利用者の人権を保護し、健全な支援を提供の観点</w:t>
      </w:r>
      <w:r w:rsidR="006266D1" w:rsidRPr="0089781E">
        <w:rPr>
          <w:rFonts w:ascii="ＭＳ ゴシック" w:eastAsia="ＭＳ ゴシック" w:hAnsi="ＭＳ ゴシック" w:hint="eastAsia"/>
          <w:color w:val="000000" w:themeColor="text1"/>
          <w:sz w:val="24"/>
          <w:szCs w:val="24"/>
        </w:rPr>
        <w:t>から、適正な支</w:t>
      </w:r>
    </w:p>
    <w:p w14:paraId="2B8EC4D7" w14:textId="77777777" w:rsidR="00A55E28" w:rsidRDefault="006266D1" w:rsidP="00A55E28">
      <w:pPr>
        <w:ind w:firstLineChars="100" w:firstLine="240"/>
        <w:rPr>
          <w:rFonts w:ascii="ＭＳ ゴシック" w:eastAsia="ＭＳ ゴシック" w:hAnsi="ＭＳ ゴシック"/>
          <w:color w:val="000000" w:themeColor="text1"/>
          <w:sz w:val="24"/>
          <w:szCs w:val="24"/>
        </w:rPr>
      </w:pPr>
      <w:r w:rsidRPr="0089781E">
        <w:rPr>
          <w:rFonts w:ascii="ＭＳ ゴシック" w:eastAsia="ＭＳ ゴシック" w:hAnsi="ＭＳ ゴシック" w:hint="eastAsia"/>
          <w:color w:val="000000" w:themeColor="text1"/>
          <w:sz w:val="24"/>
          <w:szCs w:val="24"/>
        </w:rPr>
        <w:t>援が実施され、利用者の自立と社会参加のための支援を妨げることのないよ</w:t>
      </w:r>
    </w:p>
    <w:p w14:paraId="7F21BAC2" w14:textId="77777777" w:rsidR="00A55E28" w:rsidRDefault="006266D1" w:rsidP="00A55E28">
      <w:pPr>
        <w:ind w:firstLineChars="100" w:firstLine="240"/>
        <w:rPr>
          <w:rFonts w:ascii="ＭＳ ゴシック" w:eastAsia="ＭＳ ゴシック" w:hAnsi="ＭＳ ゴシック"/>
          <w:color w:val="000000" w:themeColor="text1"/>
          <w:sz w:val="24"/>
          <w:szCs w:val="24"/>
        </w:rPr>
      </w:pPr>
      <w:r w:rsidRPr="0089781E">
        <w:rPr>
          <w:rFonts w:ascii="ＭＳ ゴシック" w:eastAsia="ＭＳ ゴシック" w:hAnsi="ＭＳ ゴシック" w:hint="eastAsia"/>
          <w:color w:val="000000" w:themeColor="text1"/>
          <w:sz w:val="24"/>
          <w:szCs w:val="24"/>
        </w:rPr>
        <w:t>う、定期的に又は適時、委員会を開催し、虐待の防止及び、身体拘束の適正</w:t>
      </w:r>
    </w:p>
    <w:p w14:paraId="3472C9C5" w14:textId="77777777" w:rsidR="00A55E28" w:rsidRDefault="006266D1" w:rsidP="00A55E28">
      <w:pPr>
        <w:ind w:firstLineChars="100" w:firstLine="240"/>
        <w:rPr>
          <w:rFonts w:ascii="ＭＳ ゴシック" w:eastAsia="ＭＳ ゴシック" w:hAnsi="ＭＳ ゴシック"/>
          <w:color w:val="000000" w:themeColor="text1"/>
          <w:sz w:val="24"/>
          <w:szCs w:val="24"/>
        </w:rPr>
      </w:pPr>
      <w:r w:rsidRPr="0089781E">
        <w:rPr>
          <w:rFonts w:ascii="ＭＳ ゴシック" w:eastAsia="ＭＳ ゴシック" w:hAnsi="ＭＳ ゴシック" w:hint="eastAsia"/>
          <w:color w:val="000000" w:themeColor="text1"/>
          <w:sz w:val="24"/>
          <w:szCs w:val="24"/>
        </w:rPr>
        <w:t>化に向けた検討及び身体拘束の廃止に努めることを目的とする。委員会は、</w:t>
      </w:r>
    </w:p>
    <w:p w14:paraId="4969E0E0" w14:textId="4C069AF0" w:rsidR="006266D1" w:rsidRPr="0089781E" w:rsidRDefault="006266D1" w:rsidP="00A55E28">
      <w:pPr>
        <w:ind w:firstLineChars="100" w:firstLine="240"/>
        <w:rPr>
          <w:rFonts w:ascii="ＭＳ ゴシック" w:eastAsia="ＭＳ ゴシック" w:hAnsi="ＭＳ ゴシック"/>
          <w:color w:val="000000" w:themeColor="text1"/>
          <w:sz w:val="24"/>
          <w:szCs w:val="24"/>
        </w:rPr>
      </w:pPr>
      <w:r w:rsidRPr="0089781E">
        <w:rPr>
          <w:rFonts w:ascii="ＭＳ ゴシック" w:eastAsia="ＭＳ ゴシック" w:hAnsi="ＭＳ ゴシック" w:hint="eastAsia"/>
          <w:color w:val="000000" w:themeColor="text1"/>
          <w:sz w:val="24"/>
          <w:szCs w:val="24"/>
        </w:rPr>
        <w:t>その結果について、従業者に周知徹底する。</w:t>
      </w:r>
    </w:p>
    <w:p w14:paraId="7DE4D5ED" w14:textId="77777777" w:rsidR="006266D1" w:rsidRPr="0089781E" w:rsidRDefault="006266D1" w:rsidP="006266D1">
      <w:pPr>
        <w:spacing w:line="-362" w:lineRule="auto"/>
        <w:ind w:right="215" w:firstLineChars="100" w:firstLine="240"/>
        <w:rPr>
          <w:rFonts w:ascii="ＭＳ ゴシック" w:eastAsia="ＭＳ ゴシック" w:hAnsi="ＭＳ ゴシック"/>
          <w:color w:val="000000" w:themeColor="text1"/>
          <w:sz w:val="24"/>
          <w:szCs w:val="24"/>
        </w:rPr>
      </w:pPr>
      <w:r w:rsidRPr="0089781E">
        <w:rPr>
          <w:rFonts w:ascii="ＭＳ ゴシック" w:eastAsia="ＭＳ ゴシック" w:hAnsi="ＭＳ ゴシック" w:hint="eastAsia"/>
          <w:color w:val="000000" w:themeColor="text1"/>
          <w:sz w:val="24"/>
          <w:szCs w:val="24"/>
        </w:rPr>
        <w:t>委員会の役割は以下のとおりとする。</w:t>
      </w:r>
    </w:p>
    <w:p w14:paraId="4EEFDC28" w14:textId="531B13CB" w:rsidR="006266D1" w:rsidRPr="0089781E" w:rsidRDefault="006266D1" w:rsidP="00B55B82">
      <w:pPr>
        <w:pStyle w:val="a4"/>
        <w:numPr>
          <w:ilvl w:val="0"/>
          <w:numId w:val="13"/>
        </w:numPr>
        <w:spacing w:line="-362" w:lineRule="auto"/>
        <w:ind w:leftChars="0" w:right="215"/>
        <w:rPr>
          <w:rFonts w:ascii="ＭＳ ゴシック" w:eastAsia="ＭＳ ゴシック" w:hAnsi="ＭＳ ゴシック"/>
          <w:color w:val="000000" w:themeColor="text1"/>
          <w:sz w:val="24"/>
          <w:szCs w:val="24"/>
        </w:rPr>
      </w:pPr>
      <w:r w:rsidRPr="0089781E">
        <w:rPr>
          <w:rFonts w:ascii="ＭＳ ゴシック" w:eastAsia="ＭＳ ゴシック" w:hAnsi="ＭＳ ゴシック" w:hint="eastAsia"/>
          <w:color w:val="000000" w:themeColor="text1"/>
          <w:sz w:val="24"/>
          <w:szCs w:val="24"/>
        </w:rPr>
        <w:t>身体拘束適正化のための計画作り（虐待防止のため研修、労働環境・条件を確認・改善するための実施計画作り、指針の作成）</w:t>
      </w:r>
    </w:p>
    <w:p w14:paraId="62DDDC7F" w14:textId="7FED06A1" w:rsidR="006266D1" w:rsidRPr="0089781E" w:rsidRDefault="006266D1" w:rsidP="00B55B82">
      <w:pPr>
        <w:pStyle w:val="a4"/>
        <w:numPr>
          <w:ilvl w:val="0"/>
          <w:numId w:val="13"/>
        </w:numPr>
        <w:spacing w:line="-362" w:lineRule="auto"/>
        <w:ind w:leftChars="0" w:right="215"/>
        <w:rPr>
          <w:rFonts w:ascii="ＭＳ ゴシック" w:eastAsia="ＭＳ ゴシック" w:hAnsi="ＭＳ ゴシック"/>
          <w:color w:val="000000" w:themeColor="text1"/>
          <w:sz w:val="24"/>
          <w:szCs w:val="24"/>
        </w:rPr>
      </w:pPr>
      <w:r w:rsidRPr="0089781E">
        <w:rPr>
          <w:rFonts w:ascii="ＭＳ ゴシック" w:eastAsia="ＭＳ ゴシック" w:hAnsi="ＭＳ ゴシック" w:hint="eastAsia"/>
          <w:color w:val="000000" w:themeColor="text1"/>
          <w:sz w:val="24"/>
          <w:szCs w:val="24"/>
        </w:rPr>
        <w:lastRenderedPageBreak/>
        <w:t>身体拘束適正化のチェックとモニタリング（虐待が起こりやすい職場環境の確認等）</w:t>
      </w:r>
    </w:p>
    <w:p w14:paraId="7460D88A" w14:textId="53B72DFA" w:rsidR="006266D1" w:rsidRPr="0089781E" w:rsidRDefault="006266D1" w:rsidP="00B55B82">
      <w:pPr>
        <w:pStyle w:val="a4"/>
        <w:numPr>
          <w:ilvl w:val="0"/>
          <w:numId w:val="13"/>
        </w:numPr>
        <w:spacing w:line="-362" w:lineRule="auto"/>
        <w:ind w:leftChars="0" w:right="215"/>
        <w:rPr>
          <w:rFonts w:ascii="ＭＳ ゴシック" w:eastAsia="ＭＳ ゴシック" w:hAnsi="ＭＳ ゴシック"/>
          <w:color w:val="000000" w:themeColor="text1"/>
          <w:sz w:val="24"/>
          <w:szCs w:val="24"/>
        </w:rPr>
      </w:pPr>
      <w:r w:rsidRPr="0089781E">
        <w:rPr>
          <w:rFonts w:ascii="ＭＳ ゴシック" w:eastAsia="ＭＳ ゴシック" w:hAnsi="ＭＳ ゴシック" w:hint="eastAsia"/>
          <w:color w:val="000000" w:themeColor="text1"/>
          <w:sz w:val="24"/>
          <w:szCs w:val="24"/>
        </w:rPr>
        <w:t>身体拘束後の検証と再発防止策の検討（虐待やその疑いが生じた場合、事案検証の上、再発防止策を検討、実行）</w:t>
      </w:r>
    </w:p>
    <w:p w14:paraId="42600F42" w14:textId="0325840F" w:rsidR="006266D1" w:rsidRPr="0089781E" w:rsidRDefault="00C96379" w:rsidP="00B55B82">
      <w:pPr>
        <w:pStyle w:val="a4"/>
        <w:numPr>
          <w:ilvl w:val="0"/>
          <w:numId w:val="13"/>
        </w:numPr>
        <w:ind w:leftChars="0"/>
        <w:rPr>
          <w:rFonts w:ascii="ＭＳ ゴシック" w:eastAsia="ＭＳ ゴシック" w:hAnsi="ＭＳ ゴシック"/>
          <w:color w:val="000000" w:themeColor="text1"/>
          <w:sz w:val="24"/>
          <w:szCs w:val="24"/>
        </w:rPr>
      </w:pPr>
      <w:r w:rsidRPr="0089781E">
        <w:rPr>
          <w:rFonts w:ascii="ＭＳ ゴシック" w:eastAsia="ＭＳ ゴシック" w:hAnsi="ＭＳ ゴシック"/>
          <w:color w:val="000000" w:themeColor="text1"/>
          <w:sz w:val="24"/>
          <w:szCs w:val="24"/>
        </w:rPr>
        <w:t>職員のストレスマネジメント</w:t>
      </w:r>
    </w:p>
    <w:p w14:paraId="440BF0B1" w14:textId="59FE1D15" w:rsidR="00C96379" w:rsidRPr="0089781E" w:rsidRDefault="00C96379" w:rsidP="00B55B82">
      <w:pPr>
        <w:pStyle w:val="a4"/>
        <w:numPr>
          <w:ilvl w:val="0"/>
          <w:numId w:val="13"/>
        </w:numPr>
        <w:ind w:leftChars="0"/>
        <w:rPr>
          <w:rFonts w:ascii="ＭＳ ゴシック" w:eastAsia="ＭＳ ゴシック" w:hAnsi="ＭＳ ゴシック"/>
          <w:color w:val="000000" w:themeColor="text1"/>
          <w:sz w:val="24"/>
          <w:szCs w:val="24"/>
        </w:rPr>
      </w:pPr>
      <w:r w:rsidRPr="0089781E">
        <w:rPr>
          <w:rFonts w:ascii="ＭＳ ゴシック" w:eastAsia="ＭＳ ゴシック" w:hAnsi="ＭＳ ゴシック" w:hint="eastAsia"/>
          <w:color w:val="000000" w:themeColor="text1"/>
          <w:sz w:val="24"/>
          <w:szCs w:val="24"/>
        </w:rPr>
        <w:t>苦情解決</w:t>
      </w:r>
    </w:p>
    <w:p w14:paraId="64C12BE4" w14:textId="77777777" w:rsidR="0092039C" w:rsidRDefault="007F4EE5" w:rsidP="0089781E">
      <w:pPr>
        <w:rPr>
          <w:rFonts w:ascii="ＭＳ ゴシック" w:eastAsia="ＭＳ ゴシック" w:hAnsi="ＭＳ ゴシック"/>
          <w:sz w:val="24"/>
          <w:szCs w:val="24"/>
        </w:rPr>
      </w:pPr>
      <w:r w:rsidRPr="0089781E">
        <w:rPr>
          <w:rFonts w:ascii="ＭＳ ゴシック" w:eastAsia="ＭＳ ゴシック" w:hAnsi="ＭＳ ゴシック"/>
          <w:sz w:val="24"/>
          <w:szCs w:val="24"/>
        </w:rPr>
        <w:t>２　委員会は、身体拘束ゼロを実現するために、施設内研修・事例共有・啓発活</w:t>
      </w:r>
    </w:p>
    <w:p w14:paraId="47FC9217" w14:textId="77777777" w:rsidR="0092039C" w:rsidRDefault="007F4EE5" w:rsidP="0092039C">
      <w:pPr>
        <w:ind w:firstLineChars="100" w:firstLine="240"/>
        <w:rPr>
          <w:rFonts w:ascii="ＭＳ ゴシック" w:eastAsia="ＭＳ ゴシック" w:hAnsi="ＭＳ ゴシック"/>
          <w:sz w:val="24"/>
          <w:szCs w:val="24"/>
        </w:rPr>
      </w:pPr>
      <w:r w:rsidRPr="0089781E">
        <w:rPr>
          <w:rFonts w:ascii="ＭＳ ゴシック" w:eastAsia="ＭＳ ゴシック" w:hAnsi="ＭＳ ゴシック"/>
          <w:sz w:val="24"/>
          <w:szCs w:val="24"/>
        </w:rPr>
        <w:t>動を継続的に行うものとする。</w:t>
      </w:r>
      <w:r w:rsidRPr="0089781E">
        <w:rPr>
          <w:rFonts w:ascii="ＭＳ ゴシック" w:eastAsia="ＭＳ ゴシック" w:hAnsi="ＭＳ ゴシック"/>
          <w:sz w:val="24"/>
          <w:szCs w:val="24"/>
        </w:rPr>
        <w:br/>
        <w:t>３　身体拘束を行わないための好事例を積極的に共有し、前向きな職場文化</w:t>
      </w:r>
    </w:p>
    <w:p w14:paraId="2C380823" w14:textId="61BDC35C" w:rsidR="007F4EE5" w:rsidRPr="0089781E" w:rsidRDefault="007F4EE5" w:rsidP="0092039C">
      <w:pPr>
        <w:ind w:firstLineChars="100" w:firstLine="240"/>
        <w:rPr>
          <w:rFonts w:ascii="ＭＳ ゴシック" w:eastAsia="ＭＳ ゴシック" w:hAnsi="ＭＳ ゴシック"/>
          <w:sz w:val="24"/>
          <w:szCs w:val="24"/>
        </w:rPr>
      </w:pPr>
      <w:r w:rsidRPr="0089781E">
        <w:rPr>
          <w:rFonts w:ascii="ＭＳ ゴシック" w:eastAsia="ＭＳ ゴシック" w:hAnsi="ＭＳ ゴシック"/>
          <w:sz w:val="24"/>
          <w:szCs w:val="24"/>
        </w:rPr>
        <w:t>の醸成を図る。</w:t>
      </w:r>
    </w:p>
    <w:p w14:paraId="56C60937" w14:textId="77777777" w:rsidR="00E6749F" w:rsidRPr="003E636B" w:rsidRDefault="00E6749F" w:rsidP="007F4EE5">
      <w:pPr>
        <w:rPr>
          <w:rFonts w:ascii="ＭＳ ゴシック" w:eastAsia="ＭＳ ゴシック" w:hAnsi="ＭＳ ゴシック"/>
          <w:color w:val="000000" w:themeColor="text1"/>
        </w:rPr>
      </w:pPr>
    </w:p>
    <w:p w14:paraId="7A362AD1" w14:textId="6C86D145" w:rsidR="006266D1" w:rsidRPr="003B572A" w:rsidRDefault="00A73A3F" w:rsidP="006266D1">
      <w:pPr>
        <w:rPr>
          <w:rFonts w:ascii="ＭＳ ゴシック" w:eastAsia="ＭＳ ゴシック" w:hAnsi="ＭＳ ゴシック"/>
          <w:b/>
          <w:bCs/>
          <w:color w:val="000000" w:themeColor="text1"/>
          <w:sz w:val="24"/>
          <w:szCs w:val="24"/>
        </w:rPr>
      </w:pPr>
      <w:r w:rsidRPr="003B572A">
        <w:rPr>
          <w:rFonts w:ascii="ＭＳ ゴシック" w:eastAsia="ＭＳ ゴシック" w:hAnsi="ＭＳ ゴシック" w:hint="eastAsia"/>
          <w:b/>
          <w:bCs/>
          <w:color w:val="000000" w:themeColor="text1"/>
          <w:sz w:val="24"/>
          <w:szCs w:val="24"/>
        </w:rPr>
        <w:t>第１８条</w:t>
      </w:r>
      <w:r w:rsidR="006266D1" w:rsidRPr="003B572A">
        <w:rPr>
          <w:rFonts w:ascii="ＭＳ ゴシック" w:eastAsia="ＭＳ ゴシック" w:hAnsi="ＭＳ ゴシック" w:hint="eastAsia"/>
          <w:b/>
          <w:bCs/>
          <w:color w:val="000000" w:themeColor="text1"/>
          <w:sz w:val="24"/>
          <w:szCs w:val="24"/>
        </w:rPr>
        <w:t>（委員会の設置）</w:t>
      </w:r>
    </w:p>
    <w:p w14:paraId="575916DE" w14:textId="3055876E" w:rsidR="006266D1" w:rsidRPr="003B572A" w:rsidRDefault="006266D1" w:rsidP="00A73A3F">
      <w:pPr>
        <w:ind w:firstLineChars="100" w:firstLine="240"/>
        <w:rPr>
          <w:rFonts w:ascii="ＭＳ ゴシック" w:eastAsia="ＭＳ ゴシック" w:hAnsi="ＭＳ ゴシック"/>
          <w:color w:val="000000" w:themeColor="text1"/>
          <w:sz w:val="24"/>
          <w:szCs w:val="24"/>
        </w:rPr>
      </w:pPr>
      <w:r w:rsidRPr="003B572A">
        <w:rPr>
          <w:rFonts w:ascii="ＭＳ ゴシック" w:eastAsia="ＭＳ ゴシック" w:hAnsi="ＭＳ ゴシック"/>
          <w:color w:val="000000" w:themeColor="text1"/>
          <w:sz w:val="24"/>
          <w:szCs w:val="24"/>
        </w:rPr>
        <w:t>委員会は、</w:t>
      </w:r>
      <w:r w:rsidRPr="003B572A">
        <w:rPr>
          <w:rFonts w:ascii="ＭＳ ゴシック" w:eastAsia="ＭＳ ゴシック" w:hAnsi="ＭＳ ゴシック" w:hint="eastAsia"/>
          <w:color w:val="000000" w:themeColor="text1"/>
          <w:sz w:val="24"/>
          <w:szCs w:val="24"/>
        </w:rPr>
        <w:t>法人内</w:t>
      </w:r>
      <w:r w:rsidR="00D76586" w:rsidRPr="003B572A">
        <w:rPr>
          <w:rFonts w:ascii="ＭＳ ゴシック" w:eastAsia="ＭＳ ゴシック" w:hAnsi="ＭＳ ゴシック" w:hint="eastAsia"/>
          <w:color w:val="000000" w:themeColor="text1"/>
          <w:sz w:val="24"/>
          <w:szCs w:val="24"/>
        </w:rPr>
        <w:t>（</w:t>
      </w:r>
      <w:r w:rsidR="0008753E" w:rsidRPr="003B572A">
        <w:rPr>
          <w:rFonts w:ascii="ＭＳ ゴシック" w:eastAsia="ＭＳ ゴシック" w:hAnsi="ＭＳ ゴシック" w:hint="eastAsia"/>
          <w:color w:val="000000" w:themeColor="text1"/>
          <w:sz w:val="24"/>
          <w:szCs w:val="24"/>
        </w:rPr>
        <w:t>もしくは法人</w:t>
      </w:r>
      <w:r w:rsidR="00D76586" w:rsidRPr="003B572A">
        <w:rPr>
          <w:rFonts w:ascii="ＭＳ ゴシック" w:eastAsia="ＭＳ ゴシック" w:hAnsi="ＭＳ ゴシック" w:hint="eastAsia"/>
          <w:color w:val="000000" w:themeColor="text1"/>
          <w:sz w:val="24"/>
          <w:szCs w:val="24"/>
        </w:rPr>
        <w:t>外）</w:t>
      </w:r>
      <w:r w:rsidRPr="003B572A">
        <w:rPr>
          <w:rFonts w:ascii="ＭＳ ゴシック" w:eastAsia="ＭＳ ゴシック" w:hAnsi="ＭＳ ゴシック"/>
          <w:color w:val="000000" w:themeColor="text1"/>
          <w:sz w:val="24"/>
          <w:szCs w:val="24"/>
        </w:rPr>
        <w:t>に設けることとする。</w:t>
      </w:r>
    </w:p>
    <w:p w14:paraId="562ED7F9" w14:textId="77777777" w:rsidR="0034375E" w:rsidRPr="003E636B" w:rsidRDefault="0034375E" w:rsidP="00A73A3F">
      <w:pPr>
        <w:ind w:firstLineChars="100" w:firstLine="210"/>
        <w:rPr>
          <w:rFonts w:ascii="ＭＳ ゴシック" w:eastAsia="ＭＳ ゴシック" w:hAnsi="ＭＳ ゴシック"/>
          <w:color w:val="000000" w:themeColor="text1"/>
        </w:rPr>
      </w:pPr>
    </w:p>
    <w:p w14:paraId="155294B4" w14:textId="060FFB7B" w:rsidR="00DA43D5" w:rsidRPr="003B572A" w:rsidRDefault="00A73A3F" w:rsidP="006266D1">
      <w:pPr>
        <w:rPr>
          <w:rFonts w:ascii="ＭＳ ゴシック" w:eastAsia="ＭＳ ゴシック" w:hAnsi="ＭＳ ゴシック"/>
          <w:b/>
          <w:bCs/>
          <w:color w:val="000000" w:themeColor="text1"/>
          <w:sz w:val="24"/>
          <w:szCs w:val="24"/>
        </w:rPr>
      </w:pPr>
      <w:r w:rsidRPr="003B572A">
        <w:rPr>
          <w:rFonts w:ascii="ＭＳ ゴシック" w:eastAsia="ＭＳ ゴシック" w:hAnsi="ＭＳ ゴシック" w:hint="eastAsia"/>
          <w:b/>
          <w:bCs/>
          <w:color w:val="000000" w:themeColor="text1"/>
          <w:sz w:val="24"/>
          <w:szCs w:val="24"/>
        </w:rPr>
        <w:t>第１９条</w:t>
      </w:r>
      <w:r w:rsidR="00DA43D5" w:rsidRPr="003B572A">
        <w:rPr>
          <w:rFonts w:ascii="ＭＳ ゴシック" w:eastAsia="ＭＳ ゴシック" w:hAnsi="ＭＳ ゴシック" w:hint="eastAsia"/>
          <w:b/>
          <w:bCs/>
          <w:color w:val="000000" w:themeColor="text1"/>
          <w:sz w:val="24"/>
          <w:szCs w:val="24"/>
        </w:rPr>
        <w:t>（対応確認）</w:t>
      </w:r>
    </w:p>
    <w:p w14:paraId="5034F72F" w14:textId="77777777" w:rsidR="00145F14" w:rsidRDefault="00A73A3F" w:rsidP="003B572A">
      <w:pPr>
        <w:rPr>
          <w:rFonts w:ascii="ＭＳ ゴシック" w:eastAsia="ＭＳ ゴシック" w:hAnsi="ＭＳ ゴシック" w:cs="ＭＳ 明朝"/>
          <w:color w:val="000000" w:themeColor="text1"/>
          <w:kern w:val="0"/>
          <w:sz w:val="24"/>
          <w:szCs w:val="24"/>
        </w:rPr>
      </w:pPr>
      <w:r w:rsidRPr="003B572A">
        <w:rPr>
          <w:rFonts w:ascii="ＭＳ ゴシック" w:eastAsia="ＭＳ ゴシック" w:hAnsi="ＭＳ ゴシック" w:hint="eastAsia"/>
          <w:color w:val="000000" w:themeColor="text1"/>
          <w:sz w:val="24"/>
          <w:szCs w:val="24"/>
        </w:rPr>
        <w:t xml:space="preserve">１　</w:t>
      </w:r>
      <w:r w:rsidR="00DA43D5" w:rsidRPr="003B572A">
        <w:rPr>
          <w:rFonts w:ascii="ＭＳ ゴシック" w:eastAsia="ＭＳ ゴシック" w:hAnsi="ＭＳ ゴシック" w:hint="eastAsia"/>
          <w:color w:val="000000" w:themeColor="text1"/>
          <w:sz w:val="24"/>
          <w:szCs w:val="24"/>
        </w:rPr>
        <w:t>委員会で</w:t>
      </w:r>
      <w:r w:rsidR="00DA43D5" w:rsidRPr="003B572A">
        <w:rPr>
          <w:rFonts w:ascii="ＭＳ ゴシック" w:eastAsia="ＭＳ ゴシック" w:hAnsi="ＭＳ ゴシック" w:cs="ＭＳ 明朝" w:hint="eastAsia"/>
          <w:color w:val="000000" w:themeColor="text1"/>
          <w:kern w:val="0"/>
          <w:sz w:val="24"/>
          <w:szCs w:val="24"/>
        </w:rPr>
        <w:t>緊急やむを得ず身体的拘束を行わざるを得ない場合の対応につい</w:t>
      </w:r>
    </w:p>
    <w:p w14:paraId="6E5676AD" w14:textId="7FA0A05C" w:rsidR="00774D9F" w:rsidRPr="003B572A" w:rsidRDefault="00DA43D5" w:rsidP="00145F14">
      <w:pPr>
        <w:ind w:firstLineChars="100" w:firstLine="240"/>
        <w:rPr>
          <w:rFonts w:ascii="ＭＳ ゴシック" w:eastAsia="ＭＳ ゴシック" w:hAnsi="ＭＳ ゴシック" w:cs="ＭＳ 明朝"/>
          <w:color w:val="000000" w:themeColor="text1"/>
          <w:kern w:val="0"/>
          <w:sz w:val="24"/>
          <w:szCs w:val="24"/>
        </w:rPr>
      </w:pPr>
      <w:r w:rsidRPr="003B572A">
        <w:rPr>
          <w:rFonts w:ascii="ＭＳ ゴシック" w:eastAsia="ＭＳ ゴシック" w:hAnsi="ＭＳ ゴシック" w:cs="ＭＳ 明朝" w:hint="eastAsia"/>
          <w:color w:val="000000" w:themeColor="text1"/>
          <w:kern w:val="0"/>
          <w:sz w:val="24"/>
          <w:szCs w:val="24"/>
        </w:rPr>
        <w:t>て以下を確認する</w:t>
      </w:r>
      <w:r w:rsidR="00D76586" w:rsidRPr="003B572A">
        <w:rPr>
          <w:rFonts w:ascii="ＭＳ ゴシック" w:eastAsia="ＭＳ ゴシック" w:hAnsi="ＭＳ ゴシック" w:cs="ＭＳ 明朝" w:hint="eastAsia"/>
          <w:color w:val="000000" w:themeColor="text1"/>
          <w:kern w:val="0"/>
          <w:sz w:val="24"/>
          <w:szCs w:val="24"/>
        </w:rPr>
        <w:t>。</w:t>
      </w:r>
    </w:p>
    <w:p w14:paraId="0613C403" w14:textId="5C5EADCD" w:rsidR="00774D9F" w:rsidRPr="003B572A" w:rsidRDefault="0034375E" w:rsidP="0034375E">
      <w:pPr>
        <w:ind w:firstLineChars="167" w:firstLine="401"/>
        <w:rPr>
          <w:rFonts w:ascii="ＭＳ ゴシック" w:eastAsia="ＭＳ ゴシック" w:hAnsi="ＭＳ ゴシック" w:cs="ＭＳ 明朝"/>
          <w:color w:val="000000" w:themeColor="text1"/>
          <w:kern w:val="0"/>
          <w:sz w:val="24"/>
          <w:szCs w:val="24"/>
        </w:rPr>
      </w:pPr>
      <w:r w:rsidRPr="003B572A">
        <w:rPr>
          <w:rFonts w:ascii="ＭＳ ゴシック" w:eastAsia="ＭＳ ゴシック" w:hAnsi="ＭＳ ゴシック" w:cs="ＭＳ 明朝" w:hint="eastAsia"/>
          <w:color w:val="000000" w:themeColor="text1"/>
          <w:kern w:val="0"/>
          <w:sz w:val="24"/>
          <w:szCs w:val="24"/>
        </w:rPr>
        <w:t>①</w:t>
      </w:r>
      <w:r w:rsidR="00774D9F" w:rsidRPr="003B572A">
        <w:rPr>
          <w:rFonts w:ascii="ＭＳ ゴシック" w:eastAsia="ＭＳ ゴシック" w:hAnsi="ＭＳ ゴシック" w:cs="ＭＳ 明朝" w:hint="eastAsia"/>
          <w:color w:val="000000" w:themeColor="text1"/>
          <w:kern w:val="0"/>
          <w:sz w:val="24"/>
          <w:szCs w:val="24"/>
        </w:rPr>
        <w:t>３要件の確認</w:t>
      </w:r>
    </w:p>
    <w:p w14:paraId="7F1A448E" w14:textId="77777777" w:rsidR="003B572A" w:rsidRDefault="00774D9F" w:rsidP="00774D9F">
      <w:pPr>
        <w:ind w:leftChars="202" w:left="587" w:hangingChars="68" w:hanging="163"/>
        <w:rPr>
          <w:rFonts w:ascii="ＭＳ ゴシック" w:eastAsia="ＭＳ ゴシック" w:hAnsi="ＭＳ ゴシック" w:cs="ＭＳ 明朝"/>
          <w:color w:val="000000" w:themeColor="text1"/>
          <w:kern w:val="0"/>
          <w:sz w:val="24"/>
          <w:szCs w:val="24"/>
        </w:rPr>
      </w:pPr>
      <w:r w:rsidRPr="003B572A">
        <w:rPr>
          <w:rFonts w:ascii="ＭＳ ゴシック" w:eastAsia="ＭＳ ゴシック" w:hAnsi="ＭＳ ゴシック" w:cs="ＭＳ 明朝" w:hint="eastAsia"/>
          <w:color w:val="000000" w:themeColor="text1"/>
          <w:kern w:val="0"/>
          <w:sz w:val="24"/>
          <w:szCs w:val="24"/>
        </w:rPr>
        <w:t>・切迫性(入居者</w:t>
      </w:r>
      <w:r w:rsidRPr="003B572A">
        <w:rPr>
          <w:rFonts w:ascii="ＭＳ ゴシック" w:eastAsia="ＭＳ ゴシック" w:hAnsi="ＭＳ ゴシック" w:cs="ＭＳ 明朝"/>
          <w:color w:val="000000" w:themeColor="text1"/>
          <w:kern w:val="0"/>
          <w:sz w:val="24"/>
          <w:szCs w:val="24"/>
        </w:rPr>
        <w:t>本人又は他の入居者</w:t>
      </w:r>
      <w:r w:rsidRPr="003B572A">
        <w:rPr>
          <w:rFonts w:ascii="ＭＳ ゴシック" w:eastAsia="ＭＳ ゴシック" w:hAnsi="ＭＳ ゴシック" w:cs="ＭＳ 明朝" w:hint="eastAsia"/>
          <w:color w:val="000000" w:themeColor="text1"/>
          <w:kern w:val="0"/>
          <w:sz w:val="24"/>
          <w:szCs w:val="24"/>
        </w:rPr>
        <w:t>等の</w:t>
      </w:r>
      <w:r w:rsidRPr="003B572A">
        <w:rPr>
          <w:rFonts w:ascii="ＭＳ ゴシック" w:eastAsia="ＭＳ ゴシック" w:hAnsi="ＭＳ ゴシック" w:cs="ＭＳ 明朝"/>
          <w:color w:val="000000" w:themeColor="text1"/>
          <w:kern w:val="0"/>
          <w:sz w:val="24"/>
          <w:szCs w:val="24"/>
        </w:rPr>
        <w:t>生命又は身体が危険にさらされる</w:t>
      </w:r>
    </w:p>
    <w:p w14:paraId="3F534FA0" w14:textId="306072A1" w:rsidR="00774D9F" w:rsidRPr="003B572A" w:rsidRDefault="00774D9F" w:rsidP="003B572A">
      <w:pPr>
        <w:ind w:leftChars="202" w:left="424" w:firstLineChars="100" w:firstLine="240"/>
        <w:rPr>
          <w:rFonts w:ascii="ＭＳ ゴシック" w:eastAsia="ＭＳ ゴシック" w:hAnsi="ＭＳ ゴシック" w:cs="ＭＳ 明朝"/>
          <w:color w:val="000000" w:themeColor="text1"/>
          <w:kern w:val="0"/>
          <w:sz w:val="24"/>
          <w:szCs w:val="24"/>
        </w:rPr>
      </w:pPr>
      <w:r w:rsidRPr="003B572A">
        <w:rPr>
          <w:rFonts w:ascii="ＭＳ ゴシック" w:eastAsia="ＭＳ ゴシック" w:hAnsi="ＭＳ ゴシック" w:cs="ＭＳ 明朝"/>
          <w:color w:val="000000" w:themeColor="text1"/>
          <w:kern w:val="0"/>
          <w:sz w:val="24"/>
          <w:szCs w:val="24"/>
        </w:rPr>
        <w:t>可能性が著しく高いこと</w:t>
      </w:r>
      <w:r w:rsidRPr="003B572A">
        <w:rPr>
          <w:rFonts w:ascii="ＭＳ ゴシック" w:eastAsia="ＭＳ ゴシック" w:hAnsi="ＭＳ ゴシック" w:cs="ＭＳ 明朝" w:hint="eastAsia"/>
          <w:color w:val="000000" w:themeColor="text1"/>
          <w:kern w:val="0"/>
          <w:sz w:val="24"/>
          <w:szCs w:val="24"/>
        </w:rPr>
        <w:t>)</w:t>
      </w:r>
    </w:p>
    <w:p w14:paraId="7A22913A" w14:textId="77777777" w:rsidR="00774D9F" w:rsidRPr="003B572A" w:rsidRDefault="00774D9F" w:rsidP="00774D9F">
      <w:pPr>
        <w:ind w:leftChars="202" w:left="587" w:hangingChars="68" w:hanging="163"/>
        <w:rPr>
          <w:rFonts w:ascii="ＭＳ ゴシック" w:eastAsia="ＭＳ ゴシック" w:hAnsi="ＭＳ ゴシック" w:cs="ＭＳ 明朝"/>
          <w:color w:val="000000" w:themeColor="text1"/>
          <w:kern w:val="0"/>
          <w:sz w:val="24"/>
          <w:szCs w:val="24"/>
        </w:rPr>
      </w:pPr>
      <w:r w:rsidRPr="003B572A">
        <w:rPr>
          <w:rFonts w:ascii="ＭＳ ゴシック" w:eastAsia="ＭＳ ゴシック" w:hAnsi="ＭＳ ゴシック" w:cs="ＭＳ 明朝" w:hint="eastAsia"/>
          <w:color w:val="000000" w:themeColor="text1"/>
          <w:kern w:val="0"/>
          <w:sz w:val="24"/>
          <w:szCs w:val="24"/>
        </w:rPr>
        <w:t>・非代替性(身体的</w:t>
      </w:r>
      <w:r w:rsidRPr="003B572A">
        <w:rPr>
          <w:rFonts w:ascii="ＭＳ ゴシック" w:eastAsia="ＭＳ ゴシック" w:hAnsi="ＭＳ ゴシック" w:cs="ＭＳ 明朝"/>
          <w:color w:val="000000" w:themeColor="text1"/>
          <w:kern w:val="0"/>
          <w:sz w:val="24"/>
          <w:szCs w:val="24"/>
        </w:rPr>
        <w:t>拘束</w:t>
      </w:r>
      <w:r w:rsidRPr="003B572A">
        <w:rPr>
          <w:rFonts w:ascii="ＭＳ ゴシック" w:eastAsia="ＭＳ ゴシック" w:hAnsi="ＭＳ ゴシック" w:cs="ＭＳ 明朝" w:hint="eastAsia"/>
          <w:color w:val="000000" w:themeColor="text1"/>
          <w:kern w:val="0"/>
          <w:sz w:val="24"/>
          <w:szCs w:val="24"/>
        </w:rPr>
        <w:t>を</w:t>
      </w:r>
      <w:r w:rsidRPr="003B572A">
        <w:rPr>
          <w:rFonts w:ascii="ＭＳ ゴシック" w:eastAsia="ＭＳ ゴシック" w:hAnsi="ＭＳ ゴシック" w:cs="ＭＳ 明朝"/>
          <w:color w:val="000000" w:themeColor="text1"/>
          <w:kern w:val="0"/>
          <w:sz w:val="24"/>
          <w:szCs w:val="24"/>
        </w:rPr>
        <w:t>行う以外に</w:t>
      </w:r>
      <w:r w:rsidRPr="003B572A">
        <w:rPr>
          <w:rFonts w:ascii="ＭＳ ゴシック" w:eastAsia="ＭＳ ゴシック" w:hAnsi="ＭＳ ゴシック" w:cs="ＭＳ 明朝" w:hint="eastAsia"/>
          <w:color w:val="000000" w:themeColor="text1"/>
          <w:kern w:val="0"/>
          <w:sz w:val="24"/>
          <w:szCs w:val="24"/>
        </w:rPr>
        <w:t>代替する</w:t>
      </w:r>
      <w:r w:rsidRPr="003B572A">
        <w:rPr>
          <w:rFonts w:ascii="ＭＳ ゴシック" w:eastAsia="ＭＳ ゴシック" w:hAnsi="ＭＳ ゴシック" w:cs="ＭＳ 明朝"/>
          <w:color w:val="000000" w:themeColor="text1"/>
          <w:kern w:val="0"/>
          <w:sz w:val="24"/>
          <w:szCs w:val="24"/>
        </w:rPr>
        <w:t>介護方法がないこと</w:t>
      </w:r>
      <w:r w:rsidRPr="003B572A">
        <w:rPr>
          <w:rFonts w:ascii="ＭＳ ゴシック" w:eastAsia="ＭＳ ゴシック" w:hAnsi="ＭＳ ゴシック" w:cs="ＭＳ 明朝" w:hint="eastAsia"/>
          <w:color w:val="000000" w:themeColor="text1"/>
          <w:kern w:val="0"/>
          <w:sz w:val="24"/>
          <w:szCs w:val="24"/>
        </w:rPr>
        <w:t>)</w:t>
      </w:r>
    </w:p>
    <w:p w14:paraId="418C8AE7" w14:textId="2AD9273C" w:rsidR="00774D9F" w:rsidRPr="003B572A" w:rsidRDefault="00774D9F" w:rsidP="00DA43D5">
      <w:pPr>
        <w:ind w:leftChars="202" w:left="587" w:hangingChars="68" w:hanging="163"/>
        <w:rPr>
          <w:rFonts w:ascii="ＭＳ ゴシック" w:eastAsia="ＭＳ ゴシック" w:hAnsi="ＭＳ ゴシック" w:cs="ＭＳ 明朝"/>
          <w:color w:val="000000" w:themeColor="text1"/>
          <w:kern w:val="0"/>
          <w:sz w:val="24"/>
          <w:szCs w:val="24"/>
        </w:rPr>
      </w:pPr>
      <w:r w:rsidRPr="003B572A">
        <w:rPr>
          <w:rFonts w:ascii="ＭＳ ゴシック" w:eastAsia="ＭＳ ゴシック" w:hAnsi="ＭＳ ゴシック" w:cs="ＭＳ 明朝" w:hint="eastAsia"/>
          <w:color w:val="000000" w:themeColor="text1"/>
          <w:kern w:val="0"/>
          <w:sz w:val="24"/>
          <w:szCs w:val="24"/>
        </w:rPr>
        <w:t>・一時性(身体的拘束</w:t>
      </w:r>
      <w:r w:rsidRPr="003B572A">
        <w:rPr>
          <w:rFonts w:ascii="ＭＳ ゴシック" w:eastAsia="ＭＳ ゴシック" w:hAnsi="ＭＳ ゴシック" w:cs="ＭＳ 明朝"/>
          <w:color w:val="000000" w:themeColor="text1"/>
          <w:kern w:val="0"/>
          <w:sz w:val="24"/>
          <w:szCs w:val="24"/>
        </w:rPr>
        <w:t>が一時的な</w:t>
      </w:r>
      <w:r w:rsidRPr="003B572A">
        <w:rPr>
          <w:rFonts w:ascii="ＭＳ ゴシック" w:eastAsia="ＭＳ ゴシック" w:hAnsi="ＭＳ ゴシック" w:cs="ＭＳ 明朝" w:hint="eastAsia"/>
          <w:color w:val="000000" w:themeColor="text1"/>
          <w:kern w:val="0"/>
          <w:sz w:val="24"/>
          <w:szCs w:val="24"/>
        </w:rPr>
        <w:t>もの</w:t>
      </w:r>
      <w:r w:rsidRPr="003B572A">
        <w:rPr>
          <w:rFonts w:ascii="ＭＳ ゴシック" w:eastAsia="ＭＳ ゴシック" w:hAnsi="ＭＳ ゴシック" w:cs="ＭＳ 明朝"/>
          <w:color w:val="000000" w:themeColor="text1"/>
          <w:kern w:val="0"/>
          <w:sz w:val="24"/>
          <w:szCs w:val="24"/>
        </w:rPr>
        <w:t>であること</w:t>
      </w:r>
      <w:r w:rsidRPr="003B572A">
        <w:rPr>
          <w:rFonts w:ascii="ＭＳ ゴシック" w:eastAsia="ＭＳ ゴシック" w:hAnsi="ＭＳ ゴシック" w:cs="ＭＳ 明朝" w:hint="eastAsia"/>
          <w:color w:val="000000" w:themeColor="text1"/>
          <w:kern w:val="0"/>
          <w:sz w:val="24"/>
          <w:szCs w:val="24"/>
        </w:rPr>
        <w:t>)</w:t>
      </w:r>
    </w:p>
    <w:p w14:paraId="04B3D8A0" w14:textId="77777777" w:rsidR="003B572A" w:rsidRDefault="0034375E" w:rsidP="003B572A">
      <w:pPr>
        <w:ind w:firstLineChars="150" w:firstLine="360"/>
        <w:rPr>
          <w:rFonts w:ascii="ＭＳ ゴシック" w:eastAsia="ＭＳ ゴシック" w:hAnsi="ＭＳ ゴシック"/>
          <w:sz w:val="24"/>
          <w:szCs w:val="24"/>
        </w:rPr>
      </w:pPr>
      <w:r w:rsidRPr="003B572A">
        <w:rPr>
          <w:rFonts w:ascii="ＭＳ ゴシック" w:eastAsia="ＭＳ ゴシック" w:hAnsi="ＭＳ ゴシック" w:hint="eastAsia"/>
          <w:sz w:val="24"/>
          <w:szCs w:val="24"/>
        </w:rPr>
        <w:t>②</w:t>
      </w:r>
      <w:r w:rsidR="00891774" w:rsidRPr="003B572A">
        <w:rPr>
          <w:rFonts w:ascii="ＭＳ ゴシック" w:eastAsia="ＭＳ ゴシック" w:hAnsi="ＭＳ ゴシック"/>
          <w:sz w:val="24"/>
          <w:szCs w:val="24"/>
        </w:rPr>
        <w:t>切迫性・非代替性・一時性の三要件はすべてを同時に満たす場合に限り、</w:t>
      </w:r>
    </w:p>
    <w:p w14:paraId="0B46DA4C" w14:textId="77777777" w:rsidR="003B572A" w:rsidRDefault="00891774" w:rsidP="003B572A">
      <w:pPr>
        <w:ind w:firstLineChars="250" w:firstLine="600"/>
        <w:rPr>
          <w:rFonts w:ascii="ＭＳ ゴシック" w:eastAsia="ＭＳ ゴシック" w:hAnsi="ＭＳ ゴシック"/>
          <w:sz w:val="24"/>
          <w:szCs w:val="24"/>
        </w:rPr>
      </w:pPr>
      <w:r w:rsidRPr="003B572A">
        <w:rPr>
          <w:rFonts w:ascii="ＭＳ ゴシック" w:eastAsia="ＭＳ ゴシック" w:hAnsi="ＭＳ ゴシック"/>
          <w:sz w:val="24"/>
          <w:szCs w:val="24"/>
        </w:rPr>
        <w:t>身体的拘束を行うことができる。</w:t>
      </w:r>
      <w:r w:rsidRPr="003B572A">
        <w:rPr>
          <w:rFonts w:ascii="ＭＳ ゴシック" w:eastAsia="ＭＳ ゴシック" w:hAnsi="ＭＳ ゴシック"/>
          <w:sz w:val="24"/>
          <w:szCs w:val="24"/>
        </w:rPr>
        <w:br/>
        <w:t xml:space="preserve">　</w:t>
      </w:r>
      <w:r w:rsidR="0034375E" w:rsidRPr="003B572A">
        <w:rPr>
          <w:rFonts w:ascii="ＭＳ ゴシック" w:eastAsia="ＭＳ ゴシック" w:hAnsi="ＭＳ ゴシック" w:hint="eastAsia"/>
          <w:sz w:val="24"/>
          <w:szCs w:val="24"/>
        </w:rPr>
        <w:t xml:space="preserve">　 </w:t>
      </w:r>
      <w:r w:rsidRPr="003B572A">
        <w:rPr>
          <w:rFonts w:ascii="ＭＳ ゴシック" w:eastAsia="ＭＳ ゴシック" w:hAnsi="ＭＳ ゴシック"/>
          <w:sz w:val="24"/>
          <w:szCs w:val="24"/>
        </w:rPr>
        <w:t>三要件を満たす事例は極めて限られることを職員全体で共有し、「三要</w:t>
      </w:r>
    </w:p>
    <w:p w14:paraId="5E23043B" w14:textId="028A3604" w:rsidR="00891774" w:rsidRPr="003B572A" w:rsidRDefault="00891774" w:rsidP="003B572A">
      <w:pPr>
        <w:ind w:firstLineChars="250" w:firstLine="600"/>
        <w:rPr>
          <w:rFonts w:ascii="ＭＳ ゴシック" w:eastAsia="ＭＳ ゴシック" w:hAnsi="ＭＳ ゴシック"/>
          <w:sz w:val="24"/>
          <w:szCs w:val="24"/>
        </w:rPr>
      </w:pPr>
      <w:r w:rsidRPr="003B572A">
        <w:rPr>
          <w:rFonts w:ascii="ＭＳ ゴシック" w:eastAsia="ＭＳ ゴシック" w:hAnsi="ＭＳ ゴシック"/>
          <w:sz w:val="24"/>
          <w:szCs w:val="24"/>
        </w:rPr>
        <w:t>件を満たせば拘束してよい」という誤解を生じさせないよう留意する。</w:t>
      </w:r>
    </w:p>
    <w:p w14:paraId="47B9A213" w14:textId="623382A2" w:rsidR="00774D9F" w:rsidRPr="003B572A" w:rsidRDefault="0034375E" w:rsidP="0034375E">
      <w:pPr>
        <w:ind w:firstLineChars="150" w:firstLine="360"/>
        <w:rPr>
          <w:rFonts w:ascii="ＭＳ ゴシック" w:eastAsia="ＭＳ ゴシック" w:hAnsi="ＭＳ ゴシック" w:cs="ＭＳ 明朝"/>
          <w:color w:val="000000" w:themeColor="text1"/>
          <w:kern w:val="0"/>
          <w:sz w:val="24"/>
          <w:szCs w:val="24"/>
        </w:rPr>
      </w:pPr>
      <w:r w:rsidRPr="003B572A">
        <w:rPr>
          <w:rFonts w:ascii="ＭＳ ゴシック" w:eastAsia="ＭＳ ゴシック" w:hAnsi="ＭＳ ゴシック" w:cs="ＭＳ 明朝" w:hint="eastAsia"/>
          <w:color w:val="000000" w:themeColor="text1"/>
          <w:kern w:val="0"/>
          <w:sz w:val="24"/>
          <w:szCs w:val="24"/>
        </w:rPr>
        <w:t>③</w:t>
      </w:r>
      <w:r w:rsidR="00774D9F" w:rsidRPr="003B572A">
        <w:rPr>
          <w:rFonts w:ascii="ＭＳ ゴシック" w:eastAsia="ＭＳ ゴシック" w:hAnsi="ＭＳ ゴシック" w:cs="ＭＳ 明朝" w:hint="eastAsia"/>
          <w:color w:val="000000" w:themeColor="text1"/>
          <w:kern w:val="0"/>
          <w:sz w:val="24"/>
          <w:szCs w:val="24"/>
        </w:rPr>
        <w:t>要件合致確認</w:t>
      </w:r>
    </w:p>
    <w:p w14:paraId="5876FB02" w14:textId="77777777" w:rsidR="003B572A" w:rsidRDefault="00774D9F" w:rsidP="00DA43D5">
      <w:pPr>
        <w:ind w:leftChars="202" w:left="424" w:firstLineChars="67" w:firstLine="161"/>
        <w:rPr>
          <w:rFonts w:ascii="ＭＳ ゴシック" w:eastAsia="ＭＳ ゴシック" w:hAnsi="ＭＳ ゴシック"/>
          <w:color w:val="000000" w:themeColor="text1"/>
          <w:sz w:val="24"/>
          <w:szCs w:val="24"/>
        </w:rPr>
      </w:pPr>
      <w:r w:rsidRPr="003B572A">
        <w:rPr>
          <w:rFonts w:ascii="ＭＳ ゴシック" w:eastAsia="ＭＳ ゴシック" w:hAnsi="ＭＳ ゴシック" w:hint="eastAsia"/>
          <w:color w:val="000000" w:themeColor="text1"/>
          <w:sz w:val="24"/>
          <w:szCs w:val="24"/>
        </w:rPr>
        <w:t>入居者の</w:t>
      </w:r>
      <w:r w:rsidRPr="003B572A">
        <w:rPr>
          <w:rFonts w:ascii="ＭＳ ゴシック" w:eastAsia="ＭＳ ゴシック" w:hAnsi="ＭＳ ゴシック"/>
          <w:color w:val="000000" w:themeColor="text1"/>
          <w:sz w:val="24"/>
          <w:szCs w:val="24"/>
        </w:rPr>
        <w:t>態様</w:t>
      </w:r>
      <w:r w:rsidRPr="003B572A">
        <w:rPr>
          <w:rFonts w:ascii="ＭＳ ゴシック" w:eastAsia="ＭＳ ゴシック" w:hAnsi="ＭＳ ゴシック" w:hint="eastAsia"/>
          <w:color w:val="000000" w:themeColor="text1"/>
          <w:sz w:val="24"/>
          <w:szCs w:val="24"/>
        </w:rPr>
        <w:t>を</w:t>
      </w:r>
      <w:r w:rsidRPr="003B572A">
        <w:rPr>
          <w:rFonts w:ascii="ＭＳ ゴシック" w:eastAsia="ＭＳ ゴシック" w:hAnsi="ＭＳ ゴシック"/>
          <w:color w:val="000000" w:themeColor="text1"/>
          <w:sz w:val="24"/>
          <w:szCs w:val="24"/>
        </w:rPr>
        <w:t>踏まえ</w:t>
      </w:r>
      <w:r w:rsidRPr="003B572A">
        <w:rPr>
          <w:rFonts w:ascii="ＭＳ ゴシック" w:eastAsia="ＭＳ ゴシック" w:hAnsi="ＭＳ ゴシック" w:hint="eastAsia"/>
          <w:color w:val="000000" w:themeColor="text1"/>
          <w:sz w:val="24"/>
          <w:szCs w:val="24"/>
        </w:rPr>
        <w:t>身体的拘束適正化委員会が</w:t>
      </w:r>
      <w:r w:rsidRPr="003B572A">
        <w:rPr>
          <w:rFonts w:ascii="ＭＳ ゴシック" w:eastAsia="ＭＳ ゴシック" w:hAnsi="ＭＳ ゴシック"/>
          <w:color w:val="000000" w:themeColor="text1"/>
          <w:sz w:val="24"/>
          <w:szCs w:val="24"/>
        </w:rPr>
        <w:t>必要性を</w:t>
      </w:r>
      <w:r w:rsidRPr="003B572A">
        <w:rPr>
          <w:rFonts w:ascii="ＭＳ ゴシック" w:eastAsia="ＭＳ ゴシック" w:hAnsi="ＭＳ ゴシック" w:hint="eastAsia"/>
          <w:color w:val="000000" w:themeColor="text1"/>
          <w:sz w:val="24"/>
          <w:szCs w:val="24"/>
        </w:rPr>
        <w:t>判断した場合</w:t>
      </w:r>
      <w:r w:rsidRPr="003B572A">
        <w:rPr>
          <w:rFonts w:ascii="ＭＳ ゴシック" w:eastAsia="ＭＳ ゴシック" w:hAnsi="ＭＳ ゴシック"/>
          <w:color w:val="000000" w:themeColor="text1"/>
          <w:sz w:val="24"/>
          <w:szCs w:val="24"/>
        </w:rPr>
        <w:t>、</w:t>
      </w:r>
    </w:p>
    <w:p w14:paraId="73AC3454" w14:textId="77777777" w:rsidR="003B572A" w:rsidRDefault="00774D9F" w:rsidP="00DA43D5">
      <w:pPr>
        <w:ind w:leftChars="202" w:left="424" w:firstLineChars="67" w:firstLine="161"/>
        <w:rPr>
          <w:rFonts w:ascii="ＭＳ ゴシック" w:eastAsia="ＭＳ ゴシック" w:hAnsi="ＭＳ ゴシック"/>
          <w:color w:val="000000" w:themeColor="text1"/>
          <w:sz w:val="24"/>
          <w:szCs w:val="24"/>
        </w:rPr>
      </w:pPr>
      <w:r w:rsidRPr="003B572A">
        <w:rPr>
          <w:rFonts w:ascii="ＭＳ ゴシック" w:eastAsia="ＭＳ ゴシック" w:hAnsi="ＭＳ ゴシック"/>
          <w:color w:val="000000" w:themeColor="text1"/>
          <w:sz w:val="24"/>
          <w:szCs w:val="24"/>
        </w:rPr>
        <w:t>限定した範囲で身体的拘束を実施</w:t>
      </w:r>
      <w:r w:rsidRPr="003B572A">
        <w:rPr>
          <w:rFonts w:ascii="ＭＳ ゴシック" w:eastAsia="ＭＳ ゴシック" w:hAnsi="ＭＳ ゴシック" w:hint="eastAsia"/>
          <w:color w:val="000000" w:themeColor="text1"/>
          <w:sz w:val="24"/>
          <w:szCs w:val="24"/>
        </w:rPr>
        <w:t>するが</w:t>
      </w:r>
      <w:r w:rsidRPr="003B572A">
        <w:rPr>
          <w:rFonts w:ascii="ＭＳ ゴシック" w:eastAsia="ＭＳ ゴシック" w:hAnsi="ＭＳ ゴシック"/>
          <w:color w:val="000000" w:themeColor="text1"/>
          <w:sz w:val="24"/>
          <w:szCs w:val="24"/>
        </w:rPr>
        <w:t>、</w:t>
      </w:r>
      <w:r w:rsidRPr="003B572A">
        <w:rPr>
          <w:rFonts w:ascii="ＭＳ ゴシック" w:eastAsia="ＭＳ ゴシック" w:hAnsi="ＭＳ ゴシック" w:hint="eastAsia"/>
          <w:color w:val="000000" w:themeColor="text1"/>
          <w:sz w:val="24"/>
          <w:szCs w:val="24"/>
        </w:rPr>
        <w:t>拘束の実施後も日々の態様等</w:t>
      </w:r>
    </w:p>
    <w:p w14:paraId="7F586A0E" w14:textId="67885184" w:rsidR="00774D9F" w:rsidRPr="003B572A" w:rsidRDefault="00774D9F" w:rsidP="00DA43D5">
      <w:pPr>
        <w:ind w:leftChars="202" w:left="424" w:firstLineChars="67" w:firstLine="161"/>
        <w:rPr>
          <w:rFonts w:ascii="ＭＳ ゴシック" w:eastAsia="ＭＳ ゴシック" w:hAnsi="ＭＳ ゴシック"/>
          <w:color w:val="000000" w:themeColor="text1"/>
          <w:sz w:val="24"/>
          <w:szCs w:val="24"/>
        </w:rPr>
      </w:pPr>
      <w:r w:rsidRPr="003B572A">
        <w:rPr>
          <w:rFonts w:ascii="ＭＳ ゴシック" w:eastAsia="ＭＳ ゴシック" w:hAnsi="ＭＳ ゴシック" w:hint="eastAsia"/>
          <w:color w:val="000000" w:themeColor="text1"/>
          <w:sz w:val="24"/>
          <w:szCs w:val="24"/>
        </w:rPr>
        <w:t>を参考にして同委員会で</w:t>
      </w:r>
      <w:r w:rsidRPr="003B572A">
        <w:rPr>
          <w:rFonts w:ascii="ＭＳ ゴシック" w:eastAsia="ＭＳ ゴシック" w:hAnsi="ＭＳ ゴシック"/>
          <w:color w:val="000000" w:themeColor="text1"/>
          <w:sz w:val="24"/>
          <w:szCs w:val="24"/>
        </w:rPr>
        <w:t>定期的に</w:t>
      </w:r>
      <w:r w:rsidRPr="003B572A">
        <w:rPr>
          <w:rFonts w:ascii="ＭＳ ゴシック" w:eastAsia="ＭＳ ゴシック" w:hAnsi="ＭＳ ゴシック" w:hint="eastAsia"/>
          <w:color w:val="000000" w:themeColor="text1"/>
          <w:sz w:val="24"/>
          <w:szCs w:val="24"/>
        </w:rPr>
        <w:t>再検討</w:t>
      </w:r>
      <w:r w:rsidRPr="003B572A">
        <w:rPr>
          <w:rFonts w:ascii="ＭＳ ゴシック" w:eastAsia="ＭＳ ゴシック" w:hAnsi="ＭＳ ゴシック"/>
          <w:color w:val="000000" w:themeColor="text1"/>
          <w:sz w:val="24"/>
          <w:szCs w:val="24"/>
        </w:rPr>
        <w:t>し解除へ向けて取り組</w:t>
      </w:r>
      <w:r w:rsidR="00E02366" w:rsidRPr="003B572A">
        <w:rPr>
          <w:rFonts w:ascii="ＭＳ ゴシック" w:eastAsia="ＭＳ ゴシック" w:hAnsi="ＭＳ ゴシック" w:hint="eastAsia"/>
          <w:color w:val="000000" w:themeColor="text1"/>
          <w:sz w:val="24"/>
          <w:szCs w:val="24"/>
        </w:rPr>
        <w:t>む</w:t>
      </w:r>
      <w:r w:rsidRPr="003B572A">
        <w:rPr>
          <w:rFonts w:ascii="ＭＳ ゴシック" w:eastAsia="ＭＳ ゴシック" w:hAnsi="ＭＳ ゴシック"/>
          <w:color w:val="000000" w:themeColor="text1"/>
          <w:sz w:val="24"/>
          <w:szCs w:val="24"/>
        </w:rPr>
        <w:t>。</w:t>
      </w:r>
    </w:p>
    <w:p w14:paraId="6C3E5FB4" w14:textId="77777777" w:rsidR="00D70590" w:rsidRDefault="00055D7E" w:rsidP="003B572A">
      <w:pPr>
        <w:rPr>
          <w:rFonts w:ascii="ＭＳ ゴシック" w:eastAsia="ＭＳ ゴシック" w:hAnsi="ＭＳ ゴシック"/>
          <w:sz w:val="24"/>
          <w:szCs w:val="24"/>
        </w:rPr>
      </w:pPr>
      <w:r w:rsidRPr="003B572A">
        <w:rPr>
          <w:rFonts w:ascii="ＭＳ ゴシック" w:eastAsia="ＭＳ ゴシック" w:hAnsi="ＭＳ ゴシック" w:hint="eastAsia"/>
          <w:sz w:val="24"/>
          <w:szCs w:val="24"/>
        </w:rPr>
        <w:t>２</w:t>
      </w:r>
      <w:r w:rsidRPr="003B572A">
        <w:rPr>
          <w:rFonts w:ascii="ＭＳ ゴシック" w:eastAsia="ＭＳ ゴシック" w:hAnsi="ＭＳ ゴシック"/>
          <w:sz w:val="24"/>
          <w:szCs w:val="24"/>
        </w:rPr>
        <w:t xml:space="preserve">　身体的拘束を行う場合には、本人の意思決定能力を前提とし、目的・理由・</w:t>
      </w:r>
    </w:p>
    <w:p w14:paraId="5172C846" w14:textId="77777777" w:rsidR="00D70590" w:rsidRDefault="00055D7E" w:rsidP="00D70590">
      <w:pPr>
        <w:ind w:firstLineChars="100" w:firstLine="240"/>
        <w:rPr>
          <w:rFonts w:ascii="ＭＳ ゴシック" w:eastAsia="ＭＳ ゴシック" w:hAnsi="ＭＳ ゴシック"/>
          <w:sz w:val="24"/>
          <w:szCs w:val="24"/>
        </w:rPr>
      </w:pPr>
      <w:r w:rsidRPr="003B572A">
        <w:rPr>
          <w:rFonts w:ascii="ＭＳ ゴシック" w:eastAsia="ＭＳ ゴシック" w:hAnsi="ＭＳ ゴシック"/>
          <w:sz w:val="24"/>
          <w:szCs w:val="24"/>
        </w:rPr>
        <w:t>方法・期間・解除予定を本人および家族に対して具体的に説明する。</w:t>
      </w:r>
      <w:r w:rsidRPr="003B572A">
        <w:rPr>
          <w:rFonts w:ascii="ＭＳ ゴシック" w:eastAsia="ＭＳ ゴシック" w:hAnsi="ＭＳ ゴシック"/>
          <w:sz w:val="24"/>
          <w:szCs w:val="24"/>
        </w:rPr>
        <w:br/>
      </w:r>
      <w:r w:rsidRPr="003B572A">
        <w:rPr>
          <w:rFonts w:ascii="ＭＳ ゴシック" w:eastAsia="ＭＳ ゴシック" w:hAnsi="ＭＳ ゴシック" w:hint="eastAsia"/>
          <w:sz w:val="24"/>
          <w:szCs w:val="24"/>
        </w:rPr>
        <w:t>３</w:t>
      </w:r>
      <w:r w:rsidRPr="003B572A">
        <w:rPr>
          <w:rFonts w:ascii="ＭＳ ゴシック" w:eastAsia="ＭＳ ゴシック" w:hAnsi="ＭＳ ゴシック"/>
          <w:sz w:val="24"/>
          <w:szCs w:val="24"/>
        </w:rPr>
        <w:t xml:space="preserve">　なお、本人または家族の同意があったとしても、それのみをもって身体的拘</w:t>
      </w:r>
    </w:p>
    <w:p w14:paraId="5D433E8B" w14:textId="2FEA7AB9" w:rsidR="00055D7E" w:rsidRPr="003B572A" w:rsidRDefault="00055D7E" w:rsidP="00D70590">
      <w:pPr>
        <w:ind w:firstLineChars="100" w:firstLine="240"/>
        <w:rPr>
          <w:rFonts w:ascii="ＭＳ ゴシック" w:eastAsia="ＭＳ ゴシック" w:hAnsi="ＭＳ ゴシック"/>
          <w:sz w:val="24"/>
          <w:szCs w:val="24"/>
        </w:rPr>
      </w:pPr>
      <w:r w:rsidRPr="003B572A">
        <w:rPr>
          <w:rFonts w:ascii="ＭＳ ゴシック" w:eastAsia="ＭＳ ゴシック" w:hAnsi="ＭＳ ゴシック"/>
          <w:sz w:val="24"/>
          <w:szCs w:val="24"/>
        </w:rPr>
        <w:t>束を正当化することはできない。</w:t>
      </w:r>
    </w:p>
    <w:p w14:paraId="52796948" w14:textId="77777777" w:rsidR="00D70590" w:rsidRDefault="00055D7E" w:rsidP="003B572A">
      <w:pPr>
        <w:rPr>
          <w:rFonts w:ascii="ＭＳ ゴシック" w:eastAsia="ＭＳ ゴシック" w:hAnsi="ＭＳ ゴシック"/>
          <w:sz w:val="24"/>
          <w:szCs w:val="24"/>
        </w:rPr>
      </w:pPr>
      <w:r w:rsidRPr="003B572A">
        <w:rPr>
          <w:rFonts w:ascii="ＭＳ ゴシック" w:eastAsia="ＭＳ ゴシック" w:hAnsi="ＭＳ ゴシック" w:hint="eastAsia"/>
          <w:sz w:val="24"/>
          <w:szCs w:val="24"/>
        </w:rPr>
        <w:t xml:space="preserve">４　</w:t>
      </w:r>
      <w:r w:rsidRPr="003B572A">
        <w:rPr>
          <w:rFonts w:ascii="ＭＳ ゴシック" w:eastAsia="ＭＳ ゴシック" w:hAnsi="ＭＳ ゴシック"/>
          <w:sz w:val="24"/>
          <w:szCs w:val="24"/>
        </w:rPr>
        <w:t>身体的拘束を実施した場合は、日々の心身の状態を観察し、切迫性・非代</w:t>
      </w:r>
    </w:p>
    <w:p w14:paraId="2F8613CD" w14:textId="77777777" w:rsidR="00D70590" w:rsidRDefault="00055D7E" w:rsidP="00D70590">
      <w:pPr>
        <w:ind w:firstLineChars="100" w:firstLine="240"/>
        <w:rPr>
          <w:rFonts w:ascii="ＭＳ ゴシック" w:eastAsia="ＭＳ ゴシック" w:hAnsi="ＭＳ ゴシック"/>
          <w:sz w:val="24"/>
          <w:szCs w:val="24"/>
        </w:rPr>
      </w:pPr>
      <w:r w:rsidRPr="003B572A">
        <w:rPr>
          <w:rFonts w:ascii="ＭＳ ゴシック" w:eastAsia="ＭＳ ゴシック" w:hAnsi="ＭＳ ゴシック"/>
          <w:sz w:val="24"/>
          <w:szCs w:val="24"/>
        </w:rPr>
        <w:t>替性・一時性のいずれかが消滅した時点で、速やかに拘束を解除しなければ</w:t>
      </w:r>
    </w:p>
    <w:p w14:paraId="5B79312F" w14:textId="16C8C6FA" w:rsidR="00055D7E" w:rsidRPr="003B572A" w:rsidRDefault="00055D7E" w:rsidP="00D70590">
      <w:pPr>
        <w:ind w:firstLineChars="100" w:firstLine="240"/>
        <w:rPr>
          <w:rFonts w:ascii="ＭＳ ゴシック" w:eastAsia="ＭＳ ゴシック" w:hAnsi="ＭＳ ゴシック"/>
          <w:sz w:val="24"/>
          <w:szCs w:val="24"/>
        </w:rPr>
      </w:pPr>
      <w:r w:rsidRPr="003B572A">
        <w:rPr>
          <w:rFonts w:ascii="ＭＳ ゴシック" w:eastAsia="ＭＳ ゴシック" w:hAnsi="ＭＳ ゴシック"/>
          <w:sz w:val="24"/>
          <w:szCs w:val="24"/>
        </w:rPr>
        <w:lastRenderedPageBreak/>
        <w:t>ならない。</w:t>
      </w:r>
    </w:p>
    <w:p w14:paraId="6A40EB1B" w14:textId="77777777" w:rsidR="00D70590" w:rsidRDefault="0034375E" w:rsidP="003B572A">
      <w:pPr>
        <w:rPr>
          <w:rFonts w:ascii="ＭＳ ゴシック" w:eastAsia="ＭＳ ゴシック" w:hAnsi="ＭＳ ゴシック" w:cs="ＭＳ 明朝"/>
          <w:color w:val="000000" w:themeColor="text1"/>
          <w:kern w:val="0"/>
          <w:sz w:val="24"/>
          <w:szCs w:val="24"/>
        </w:rPr>
      </w:pPr>
      <w:r w:rsidRPr="003B572A">
        <w:rPr>
          <w:rFonts w:ascii="ＭＳ ゴシック" w:eastAsia="ＭＳ ゴシック" w:hAnsi="ＭＳ ゴシック" w:hint="eastAsia"/>
          <w:sz w:val="24"/>
          <w:szCs w:val="24"/>
        </w:rPr>
        <w:t xml:space="preserve">５　</w:t>
      </w:r>
      <w:r w:rsidR="00774D9F" w:rsidRPr="003B572A">
        <w:rPr>
          <w:rFonts w:ascii="ＭＳ ゴシック" w:eastAsia="ＭＳ ゴシック" w:hAnsi="ＭＳ ゴシック" w:cs="ＭＳ 明朝" w:hint="eastAsia"/>
          <w:color w:val="000000" w:themeColor="text1"/>
          <w:kern w:val="0"/>
          <w:sz w:val="24"/>
          <w:szCs w:val="24"/>
        </w:rPr>
        <w:t>緊急やむを得ず身体的拘束を行わざるを得ない場合、次の項目について具</w:t>
      </w:r>
    </w:p>
    <w:p w14:paraId="22623E9B" w14:textId="77777777" w:rsidR="00D70590" w:rsidRDefault="00774D9F" w:rsidP="00D70590">
      <w:pPr>
        <w:ind w:firstLineChars="100" w:firstLine="240"/>
        <w:rPr>
          <w:rFonts w:ascii="ＭＳ ゴシック" w:eastAsia="ＭＳ ゴシック" w:hAnsi="ＭＳ ゴシック"/>
          <w:color w:val="000000" w:themeColor="text1"/>
          <w:sz w:val="24"/>
          <w:szCs w:val="24"/>
        </w:rPr>
      </w:pPr>
      <w:r w:rsidRPr="003B572A">
        <w:rPr>
          <w:rFonts w:ascii="ＭＳ ゴシック" w:eastAsia="ＭＳ ゴシック" w:hAnsi="ＭＳ ゴシック" w:cs="ＭＳ 明朝" w:hint="eastAsia"/>
          <w:color w:val="000000" w:themeColor="text1"/>
          <w:kern w:val="0"/>
          <w:sz w:val="24"/>
          <w:szCs w:val="24"/>
        </w:rPr>
        <w:t>体的にご本人・ご家族等へ</w:t>
      </w:r>
      <w:r w:rsidR="00E02366" w:rsidRPr="003B572A">
        <w:rPr>
          <w:rFonts w:ascii="ＭＳ ゴシック" w:eastAsia="ＭＳ ゴシック" w:hAnsi="ＭＳ ゴシック" w:hint="eastAsia"/>
          <w:color w:val="000000" w:themeColor="text1"/>
          <w:sz w:val="24"/>
          <w:szCs w:val="24"/>
        </w:rPr>
        <w:t>十分なインフォームドコンセント（説明と同意）</w:t>
      </w:r>
    </w:p>
    <w:p w14:paraId="04B5461E" w14:textId="578848EB" w:rsidR="00774D9F" w:rsidRPr="003B572A" w:rsidRDefault="00E02366" w:rsidP="00D70590">
      <w:pPr>
        <w:ind w:firstLineChars="100" w:firstLine="240"/>
        <w:rPr>
          <w:rFonts w:ascii="ＭＳ ゴシック" w:eastAsia="ＭＳ ゴシック" w:hAnsi="ＭＳ ゴシック" w:cs="ＭＳ 明朝"/>
          <w:color w:val="000000" w:themeColor="text1"/>
          <w:kern w:val="0"/>
          <w:sz w:val="24"/>
          <w:szCs w:val="24"/>
        </w:rPr>
      </w:pPr>
      <w:r w:rsidRPr="003B572A">
        <w:rPr>
          <w:rFonts w:ascii="ＭＳ ゴシック" w:eastAsia="ＭＳ ゴシック" w:hAnsi="ＭＳ ゴシック" w:hint="eastAsia"/>
          <w:color w:val="000000" w:themeColor="text1"/>
          <w:sz w:val="24"/>
          <w:szCs w:val="24"/>
        </w:rPr>
        <w:t>を行い、</w:t>
      </w:r>
      <w:r w:rsidR="00774D9F" w:rsidRPr="003B572A">
        <w:rPr>
          <w:rFonts w:ascii="ＭＳ ゴシック" w:eastAsia="ＭＳ ゴシック" w:hAnsi="ＭＳ ゴシック" w:cs="ＭＳ 明朝" w:hint="eastAsia"/>
          <w:color w:val="000000" w:themeColor="text1"/>
          <w:kern w:val="0"/>
          <w:sz w:val="24"/>
          <w:szCs w:val="24"/>
        </w:rPr>
        <w:t>書面で確認</w:t>
      </w:r>
      <w:r w:rsidRPr="003B572A">
        <w:rPr>
          <w:rFonts w:ascii="ＭＳ ゴシック" w:eastAsia="ＭＳ ゴシック" w:hAnsi="ＭＳ ゴシック" w:cs="ＭＳ 明朝" w:hint="eastAsia"/>
          <w:color w:val="000000" w:themeColor="text1"/>
          <w:kern w:val="0"/>
          <w:sz w:val="24"/>
          <w:szCs w:val="24"/>
        </w:rPr>
        <w:t>を得ることとする</w:t>
      </w:r>
      <w:r w:rsidR="00774D9F" w:rsidRPr="003B572A">
        <w:rPr>
          <w:rFonts w:ascii="ＭＳ ゴシック" w:eastAsia="ＭＳ ゴシック" w:hAnsi="ＭＳ ゴシック" w:cs="ＭＳ 明朝" w:hint="eastAsia"/>
          <w:color w:val="000000" w:themeColor="text1"/>
          <w:kern w:val="0"/>
          <w:sz w:val="24"/>
          <w:szCs w:val="24"/>
        </w:rPr>
        <w:t>。</w:t>
      </w:r>
    </w:p>
    <w:p w14:paraId="394FA82B" w14:textId="7917C8A8" w:rsidR="00774D9F" w:rsidRPr="003B572A" w:rsidRDefault="0034375E" w:rsidP="0034375E">
      <w:pPr>
        <w:autoSpaceDE w:val="0"/>
        <w:autoSpaceDN w:val="0"/>
        <w:adjustRightInd w:val="0"/>
        <w:ind w:firstLineChars="223" w:firstLine="535"/>
        <w:jc w:val="left"/>
        <w:rPr>
          <w:rFonts w:ascii="ＭＳ ゴシック" w:eastAsia="ＭＳ ゴシック" w:hAnsi="ＭＳ ゴシック" w:cs="ＭＳ ゴシック"/>
          <w:color w:val="000000" w:themeColor="text1"/>
          <w:kern w:val="0"/>
          <w:sz w:val="24"/>
          <w:szCs w:val="24"/>
          <w:lang w:val="ja-JP"/>
        </w:rPr>
      </w:pPr>
      <w:r w:rsidRPr="003B572A">
        <w:rPr>
          <w:rFonts w:ascii="ＭＳ ゴシック" w:eastAsia="ＭＳ ゴシック" w:hAnsi="ＭＳ ゴシック" w:cs="ＭＳ ゴシック" w:hint="eastAsia"/>
          <w:color w:val="000000" w:themeColor="text1"/>
          <w:kern w:val="0"/>
          <w:sz w:val="24"/>
          <w:szCs w:val="24"/>
          <w:lang w:val="ja-JP"/>
        </w:rPr>
        <w:t>①</w:t>
      </w:r>
      <w:r w:rsidR="00774D9F" w:rsidRPr="003B572A">
        <w:rPr>
          <w:rFonts w:ascii="ＭＳ ゴシック" w:eastAsia="ＭＳ ゴシック" w:hAnsi="ＭＳ ゴシック" w:cs="ＭＳ ゴシック" w:hint="eastAsia"/>
          <w:color w:val="000000" w:themeColor="text1"/>
          <w:kern w:val="0"/>
          <w:sz w:val="24"/>
          <w:szCs w:val="24"/>
          <w:lang w:val="ja-JP"/>
        </w:rPr>
        <w:t>拘束が必要となる理由</w:t>
      </w:r>
      <w:r w:rsidR="00774D9F" w:rsidRPr="003B572A">
        <w:rPr>
          <w:rFonts w:ascii="ＭＳ ゴシック" w:eastAsia="ＭＳ ゴシック" w:hAnsi="ＭＳ ゴシック" w:cs="ＭＳ ゴシック"/>
          <w:color w:val="000000" w:themeColor="text1"/>
          <w:kern w:val="0"/>
          <w:sz w:val="24"/>
          <w:szCs w:val="24"/>
          <w:lang w:val="ja-JP"/>
        </w:rPr>
        <w:t>(</w:t>
      </w:r>
      <w:r w:rsidR="00774D9F" w:rsidRPr="003B572A">
        <w:rPr>
          <w:rFonts w:ascii="ＭＳ ゴシック" w:eastAsia="ＭＳ ゴシック" w:hAnsi="ＭＳ ゴシック" w:cs="ＭＳ ゴシック" w:hint="eastAsia"/>
          <w:color w:val="000000" w:themeColor="text1"/>
          <w:kern w:val="0"/>
          <w:sz w:val="24"/>
          <w:szCs w:val="24"/>
          <w:lang w:val="ja-JP"/>
        </w:rPr>
        <w:t>個別の状況</w:t>
      </w:r>
      <w:r w:rsidR="00774D9F" w:rsidRPr="003B572A">
        <w:rPr>
          <w:rFonts w:ascii="ＭＳ ゴシック" w:eastAsia="ＭＳ ゴシック" w:hAnsi="ＭＳ ゴシック" w:cs="ＭＳ ゴシック"/>
          <w:color w:val="000000" w:themeColor="text1"/>
          <w:kern w:val="0"/>
          <w:sz w:val="24"/>
          <w:szCs w:val="24"/>
          <w:lang w:val="ja-JP"/>
        </w:rPr>
        <w:t>)</w:t>
      </w:r>
    </w:p>
    <w:p w14:paraId="3FF34719" w14:textId="1E5C8D3F" w:rsidR="00774D9F" w:rsidRPr="003B572A" w:rsidRDefault="0034375E" w:rsidP="0034375E">
      <w:pPr>
        <w:autoSpaceDE w:val="0"/>
        <w:autoSpaceDN w:val="0"/>
        <w:adjustRightInd w:val="0"/>
        <w:ind w:firstLineChars="223" w:firstLine="535"/>
        <w:jc w:val="left"/>
        <w:rPr>
          <w:rFonts w:ascii="ＭＳ ゴシック" w:eastAsia="ＭＳ ゴシック" w:hAnsi="ＭＳ ゴシック" w:cs="ＭＳ ゴシック"/>
          <w:color w:val="000000" w:themeColor="text1"/>
          <w:kern w:val="0"/>
          <w:sz w:val="24"/>
          <w:szCs w:val="24"/>
          <w:lang w:val="ja-JP"/>
        </w:rPr>
      </w:pPr>
      <w:r w:rsidRPr="003B572A">
        <w:rPr>
          <w:rFonts w:ascii="ＭＳ ゴシック" w:eastAsia="ＭＳ ゴシック" w:hAnsi="ＭＳ ゴシック" w:cs="ＭＳ ゴシック" w:hint="eastAsia"/>
          <w:color w:val="000000" w:themeColor="text1"/>
          <w:kern w:val="0"/>
          <w:sz w:val="24"/>
          <w:szCs w:val="24"/>
          <w:lang w:val="ja-JP"/>
        </w:rPr>
        <w:t>②</w:t>
      </w:r>
      <w:r w:rsidR="00774D9F" w:rsidRPr="003B572A">
        <w:rPr>
          <w:rFonts w:ascii="ＭＳ ゴシック" w:eastAsia="ＭＳ ゴシック" w:hAnsi="ＭＳ ゴシック" w:cs="ＭＳ ゴシック" w:hint="eastAsia"/>
          <w:color w:val="000000" w:themeColor="text1"/>
          <w:kern w:val="0"/>
          <w:sz w:val="24"/>
          <w:szCs w:val="24"/>
          <w:lang w:val="ja-JP"/>
        </w:rPr>
        <w:t>拘束の方法</w:t>
      </w:r>
      <w:r w:rsidR="00774D9F" w:rsidRPr="003B572A">
        <w:rPr>
          <w:rFonts w:ascii="ＭＳ ゴシック" w:eastAsia="ＭＳ ゴシック" w:hAnsi="ＭＳ ゴシック" w:cs="ＭＳ ゴシック"/>
          <w:color w:val="000000" w:themeColor="text1"/>
          <w:kern w:val="0"/>
          <w:sz w:val="24"/>
          <w:szCs w:val="24"/>
          <w:lang w:val="ja-JP"/>
        </w:rPr>
        <w:t>(</w:t>
      </w:r>
      <w:r w:rsidR="00774D9F" w:rsidRPr="003B572A">
        <w:rPr>
          <w:rFonts w:ascii="ＭＳ ゴシック" w:eastAsia="ＭＳ ゴシック" w:hAnsi="ＭＳ ゴシック" w:cs="ＭＳ ゴシック" w:hint="eastAsia"/>
          <w:color w:val="000000" w:themeColor="text1"/>
          <w:kern w:val="0"/>
          <w:sz w:val="24"/>
          <w:szCs w:val="24"/>
          <w:lang w:val="ja-JP"/>
        </w:rPr>
        <w:t>場所、行為</w:t>
      </w:r>
      <w:r w:rsidR="00774D9F" w:rsidRPr="003B572A">
        <w:rPr>
          <w:rFonts w:ascii="ＭＳ ゴシック" w:eastAsia="ＭＳ ゴシック" w:hAnsi="ＭＳ ゴシック" w:cs="ＭＳ ゴシック"/>
          <w:color w:val="000000" w:themeColor="text1"/>
          <w:kern w:val="0"/>
          <w:sz w:val="24"/>
          <w:szCs w:val="24"/>
          <w:lang w:val="ja-JP"/>
        </w:rPr>
        <w:t>(</w:t>
      </w:r>
      <w:r w:rsidR="00774D9F" w:rsidRPr="003B572A">
        <w:rPr>
          <w:rFonts w:ascii="ＭＳ ゴシック" w:eastAsia="ＭＳ ゴシック" w:hAnsi="ＭＳ ゴシック" w:cs="ＭＳ ゴシック" w:hint="eastAsia"/>
          <w:color w:val="000000" w:themeColor="text1"/>
          <w:kern w:val="0"/>
          <w:sz w:val="24"/>
          <w:szCs w:val="24"/>
          <w:lang w:val="ja-JP"/>
        </w:rPr>
        <w:t>部位・内容</w:t>
      </w:r>
      <w:r w:rsidR="00774D9F" w:rsidRPr="003B572A">
        <w:rPr>
          <w:rFonts w:ascii="ＭＳ ゴシック" w:eastAsia="ＭＳ ゴシック" w:hAnsi="ＭＳ ゴシック" w:cs="ＭＳ ゴシック"/>
          <w:color w:val="000000" w:themeColor="text1"/>
          <w:kern w:val="0"/>
          <w:sz w:val="24"/>
          <w:szCs w:val="24"/>
          <w:lang w:val="ja-JP"/>
        </w:rPr>
        <w:t>))</w:t>
      </w:r>
    </w:p>
    <w:p w14:paraId="72FB5CE0" w14:textId="791C813B" w:rsidR="00774D9F" w:rsidRPr="003B572A" w:rsidRDefault="0034375E" w:rsidP="0034375E">
      <w:pPr>
        <w:autoSpaceDE w:val="0"/>
        <w:autoSpaceDN w:val="0"/>
        <w:adjustRightInd w:val="0"/>
        <w:ind w:firstLineChars="223" w:firstLine="535"/>
        <w:jc w:val="left"/>
        <w:rPr>
          <w:rFonts w:ascii="ＭＳ ゴシック" w:eastAsia="ＭＳ ゴシック" w:hAnsi="ＭＳ ゴシック" w:cs="ＭＳ ゴシック"/>
          <w:color w:val="000000" w:themeColor="text1"/>
          <w:kern w:val="0"/>
          <w:sz w:val="24"/>
          <w:szCs w:val="24"/>
          <w:lang w:val="ja-JP"/>
        </w:rPr>
      </w:pPr>
      <w:r w:rsidRPr="003B572A">
        <w:rPr>
          <w:rFonts w:ascii="ＭＳ ゴシック" w:eastAsia="ＭＳ ゴシック" w:hAnsi="ＭＳ ゴシック" w:cs="ＭＳ ゴシック" w:hint="eastAsia"/>
          <w:color w:val="000000" w:themeColor="text1"/>
          <w:kern w:val="0"/>
          <w:sz w:val="24"/>
          <w:szCs w:val="24"/>
          <w:lang w:val="ja-JP"/>
        </w:rPr>
        <w:t>③</w:t>
      </w:r>
      <w:r w:rsidR="00774D9F" w:rsidRPr="003B572A">
        <w:rPr>
          <w:rFonts w:ascii="ＭＳ ゴシック" w:eastAsia="ＭＳ ゴシック" w:hAnsi="ＭＳ ゴシック" w:cs="ＭＳ ゴシック" w:hint="eastAsia"/>
          <w:color w:val="000000" w:themeColor="text1"/>
          <w:kern w:val="0"/>
          <w:sz w:val="24"/>
          <w:szCs w:val="24"/>
          <w:lang w:val="ja-JP"/>
        </w:rPr>
        <w:t>拘束の時間帯及び時間</w:t>
      </w:r>
    </w:p>
    <w:p w14:paraId="3026F290" w14:textId="6EF32840" w:rsidR="00774D9F" w:rsidRPr="003B572A" w:rsidRDefault="0034375E" w:rsidP="0034375E">
      <w:pPr>
        <w:autoSpaceDE w:val="0"/>
        <w:autoSpaceDN w:val="0"/>
        <w:adjustRightInd w:val="0"/>
        <w:ind w:firstLineChars="223" w:firstLine="535"/>
        <w:jc w:val="left"/>
        <w:rPr>
          <w:rFonts w:ascii="ＭＳ ゴシック" w:eastAsia="ＭＳ ゴシック" w:hAnsi="ＭＳ ゴシック" w:cs="ＭＳ ゴシック"/>
          <w:color w:val="000000" w:themeColor="text1"/>
          <w:kern w:val="0"/>
          <w:sz w:val="24"/>
          <w:szCs w:val="24"/>
          <w:lang w:val="ja-JP"/>
        </w:rPr>
      </w:pPr>
      <w:r w:rsidRPr="003B572A">
        <w:rPr>
          <w:rFonts w:ascii="ＭＳ ゴシック" w:eastAsia="ＭＳ ゴシック" w:hAnsi="ＭＳ ゴシック" w:cs="ＭＳ ゴシック" w:hint="eastAsia"/>
          <w:color w:val="000000" w:themeColor="text1"/>
          <w:kern w:val="0"/>
          <w:sz w:val="24"/>
          <w:szCs w:val="24"/>
          <w:lang w:val="ja-JP"/>
        </w:rPr>
        <w:t>④</w:t>
      </w:r>
      <w:r w:rsidR="00774D9F" w:rsidRPr="003B572A">
        <w:rPr>
          <w:rFonts w:ascii="ＭＳ ゴシック" w:eastAsia="ＭＳ ゴシック" w:hAnsi="ＭＳ ゴシック" w:cs="ＭＳ ゴシック" w:hint="eastAsia"/>
          <w:color w:val="000000" w:themeColor="text1"/>
          <w:kern w:val="0"/>
          <w:sz w:val="24"/>
          <w:szCs w:val="24"/>
          <w:lang w:val="ja-JP"/>
        </w:rPr>
        <w:t>特記すべき心身の状況</w:t>
      </w:r>
    </w:p>
    <w:p w14:paraId="61345B72" w14:textId="70A9AC6A" w:rsidR="00774D9F" w:rsidRPr="003B572A" w:rsidRDefault="0034375E" w:rsidP="0034375E">
      <w:pPr>
        <w:autoSpaceDE w:val="0"/>
        <w:autoSpaceDN w:val="0"/>
        <w:adjustRightInd w:val="0"/>
        <w:ind w:firstLineChars="223" w:firstLine="535"/>
        <w:jc w:val="left"/>
        <w:rPr>
          <w:rFonts w:ascii="ＭＳ ゴシック" w:eastAsia="ＭＳ ゴシック" w:hAnsi="ＭＳ ゴシック" w:cs="ＭＳ ゴシック"/>
          <w:color w:val="000000" w:themeColor="text1"/>
          <w:kern w:val="0"/>
          <w:sz w:val="24"/>
          <w:szCs w:val="24"/>
          <w:lang w:val="ja-JP"/>
        </w:rPr>
      </w:pPr>
      <w:r w:rsidRPr="003B572A">
        <w:rPr>
          <w:rFonts w:ascii="ＭＳ ゴシック" w:eastAsia="ＭＳ ゴシック" w:hAnsi="ＭＳ ゴシック" w:cs="ＭＳ ゴシック" w:hint="eastAsia"/>
          <w:color w:val="000000" w:themeColor="text1"/>
          <w:kern w:val="0"/>
          <w:sz w:val="24"/>
          <w:szCs w:val="24"/>
          <w:lang w:val="ja-JP"/>
        </w:rPr>
        <w:t>⑤</w:t>
      </w:r>
      <w:r w:rsidR="00774D9F" w:rsidRPr="003B572A">
        <w:rPr>
          <w:rFonts w:ascii="ＭＳ ゴシック" w:eastAsia="ＭＳ ゴシック" w:hAnsi="ＭＳ ゴシック" w:cs="ＭＳ ゴシック" w:hint="eastAsia"/>
          <w:color w:val="000000" w:themeColor="text1"/>
          <w:kern w:val="0"/>
          <w:sz w:val="24"/>
          <w:szCs w:val="24"/>
          <w:lang w:val="ja-JP"/>
        </w:rPr>
        <w:t>拘束開始及び解除の予定</w:t>
      </w:r>
      <w:r w:rsidR="00774D9F" w:rsidRPr="003B572A">
        <w:rPr>
          <w:rFonts w:ascii="ＭＳ ゴシック" w:eastAsia="ＭＳ ゴシック" w:hAnsi="ＭＳ ゴシック" w:cs="ＭＳ ゴシック"/>
          <w:color w:val="000000" w:themeColor="text1"/>
          <w:kern w:val="0"/>
          <w:sz w:val="24"/>
          <w:szCs w:val="24"/>
          <w:lang w:val="ja-JP"/>
        </w:rPr>
        <w:t>(</w:t>
      </w:r>
      <w:r w:rsidR="00774D9F" w:rsidRPr="003B572A">
        <w:rPr>
          <w:rFonts w:ascii="ＭＳ ゴシック" w:eastAsia="ＭＳ ゴシック" w:hAnsi="ＭＳ ゴシック" w:cs="ＭＳ ゴシック" w:hint="eastAsia"/>
          <w:color w:val="000000" w:themeColor="text1"/>
          <w:kern w:val="0"/>
          <w:sz w:val="24"/>
          <w:szCs w:val="24"/>
          <w:lang w:val="ja-JP"/>
        </w:rPr>
        <w:t>※特に解除予定</w:t>
      </w:r>
      <w:r w:rsidR="00DA43D5" w:rsidRPr="003B572A">
        <w:rPr>
          <w:rFonts w:ascii="ＭＳ ゴシック" w:eastAsia="ＭＳ ゴシック" w:hAnsi="ＭＳ ゴシック" w:cs="ＭＳ ゴシック" w:hint="eastAsia"/>
          <w:color w:val="000000" w:themeColor="text1"/>
          <w:kern w:val="0"/>
          <w:sz w:val="24"/>
          <w:szCs w:val="24"/>
          <w:lang w:val="ja-JP"/>
        </w:rPr>
        <w:t>は必須</w:t>
      </w:r>
      <w:r w:rsidR="00774D9F" w:rsidRPr="003B572A">
        <w:rPr>
          <w:rFonts w:ascii="ＭＳ ゴシック" w:eastAsia="ＭＳ ゴシック" w:hAnsi="ＭＳ ゴシック" w:cs="ＭＳ ゴシック"/>
          <w:color w:val="000000" w:themeColor="text1"/>
          <w:kern w:val="0"/>
          <w:sz w:val="24"/>
          <w:szCs w:val="24"/>
          <w:lang w:val="ja-JP"/>
        </w:rPr>
        <w:t>)</w:t>
      </w:r>
    </w:p>
    <w:p w14:paraId="30A51C27" w14:textId="44EBF611" w:rsidR="00774D9F" w:rsidRPr="003E636B" w:rsidRDefault="00774D9F" w:rsidP="00E87327">
      <w:pPr>
        <w:rPr>
          <w:rFonts w:ascii="ＭＳ ゴシック" w:eastAsia="ＭＳ ゴシック" w:hAnsi="ＭＳ ゴシック"/>
          <w:color w:val="000000" w:themeColor="text1"/>
          <w:szCs w:val="21"/>
        </w:rPr>
      </w:pPr>
    </w:p>
    <w:p w14:paraId="5F52383B" w14:textId="0A3C5178" w:rsidR="006266D1" w:rsidRPr="00FB71C4" w:rsidRDefault="00A73A3F" w:rsidP="006266D1">
      <w:pPr>
        <w:rPr>
          <w:rFonts w:ascii="ＭＳ ゴシック" w:eastAsia="ＭＳ ゴシック" w:hAnsi="ＭＳ ゴシック"/>
          <w:b/>
          <w:bCs/>
          <w:color w:val="000000" w:themeColor="text1"/>
          <w:sz w:val="24"/>
          <w:szCs w:val="24"/>
        </w:rPr>
      </w:pPr>
      <w:bookmarkStart w:id="0" w:name="_Hlk180782952"/>
      <w:r w:rsidRPr="00FB71C4">
        <w:rPr>
          <w:rFonts w:ascii="ＭＳ ゴシック" w:eastAsia="ＭＳ ゴシック" w:hAnsi="ＭＳ ゴシック" w:hint="eastAsia"/>
          <w:b/>
          <w:bCs/>
          <w:color w:val="000000" w:themeColor="text1"/>
          <w:sz w:val="24"/>
          <w:szCs w:val="24"/>
        </w:rPr>
        <w:t>第２０条</w:t>
      </w:r>
      <w:r w:rsidR="006266D1" w:rsidRPr="00FB71C4">
        <w:rPr>
          <w:rFonts w:ascii="ＭＳ ゴシック" w:eastAsia="ＭＳ ゴシック" w:hAnsi="ＭＳ ゴシック" w:hint="eastAsia"/>
          <w:b/>
          <w:bCs/>
          <w:color w:val="000000" w:themeColor="text1"/>
          <w:sz w:val="24"/>
          <w:szCs w:val="24"/>
        </w:rPr>
        <w:t>（組織）</w:t>
      </w:r>
    </w:p>
    <w:p w14:paraId="4FB1864A" w14:textId="77777777" w:rsidR="0064444C" w:rsidRDefault="00A73A3F" w:rsidP="006266D1">
      <w:pPr>
        <w:rPr>
          <w:rFonts w:ascii="ＭＳ ゴシック" w:eastAsia="ＭＳ ゴシック" w:hAnsi="ＭＳ ゴシック"/>
          <w:sz w:val="24"/>
          <w:szCs w:val="24"/>
        </w:rPr>
      </w:pPr>
      <w:r w:rsidRPr="00FB71C4">
        <w:rPr>
          <w:rFonts w:ascii="ＭＳ ゴシック" w:eastAsia="ＭＳ ゴシック" w:hAnsi="ＭＳ ゴシック" w:hint="eastAsia"/>
          <w:sz w:val="24"/>
          <w:szCs w:val="24"/>
        </w:rPr>
        <w:t xml:space="preserve">１　</w:t>
      </w:r>
      <w:r w:rsidR="006266D1" w:rsidRPr="00FB71C4">
        <w:rPr>
          <w:rFonts w:ascii="ＭＳ ゴシック" w:eastAsia="ＭＳ ゴシック" w:hAnsi="ＭＳ ゴシック" w:hint="eastAsia"/>
          <w:sz w:val="24"/>
          <w:szCs w:val="24"/>
        </w:rPr>
        <w:t>委員会は、</w:t>
      </w:r>
      <w:r w:rsidR="006266D1" w:rsidRPr="00FB71C4">
        <w:rPr>
          <w:rFonts w:ascii="ＭＳ ゴシック" w:eastAsia="ＭＳ ゴシック" w:hAnsi="ＭＳ ゴシック"/>
          <w:sz w:val="24"/>
          <w:szCs w:val="24"/>
        </w:rPr>
        <w:t>本規程による虐待防止の責任主体を明確にするため、</w:t>
      </w:r>
      <w:r w:rsidR="006266D1" w:rsidRPr="00FB71C4">
        <w:rPr>
          <w:rFonts w:ascii="ＭＳ ゴシック" w:eastAsia="ＭＳ ゴシック" w:hAnsi="ＭＳ ゴシック" w:hint="eastAsia"/>
          <w:sz w:val="24"/>
          <w:szCs w:val="24"/>
        </w:rPr>
        <w:t>次</w:t>
      </w:r>
      <w:r w:rsidR="0020311B" w:rsidRPr="00FB71C4">
        <w:rPr>
          <w:rFonts w:ascii="ＭＳ ゴシック" w:eastAsia="ＭＳ ゴシック" w:hAnsi="ＭＳ ゴシック" w:hint="eastAsia"/>
          <w:sz w:val="24"/>
          <w:szCs w:val="24"/>
        </w:rPr>
        <w:t>に</w:t>
      </w:r>
      <w:r w:rsidR="006266D1" w:rsidRPr="00FB71C4">
        <w:rPr>
          <w:rFonts w:ascii="ＭＳ ゴシック" w:eastAsia="ＭＳ ゴシック" w:hAnsi="ＭＳ ゴシック" w:hint="eastAsia"/>
          <w:sz w:val="24"/>
          <w:szCs w:val="24"/>
        </w:rPr>
        <w:t>掲げる</w:t>
      </w:r>
    </w:p>
    <w:p w14:paraId="70440A78" w14:textId="5A537B64" w:rsidR="006266D1" w:rsidRPr="00FB71C4" w:rsidRDefault="006266D1" w:rsidP="0064444C">
      <w:pPr>
        <w:ind w:firstLineChars="100" w:firstLine="240"/>
        <w:rPr>
          <w:rFonts w:ascii="ＭＳ ゴシック" w:eastAsia="ＭＳ ゴシック" w:hAnsi="ＭＳ ゴシック"/>
          <w:sz w:val="24"/>
          <w:szCs w:val="24"/>
        </w:rPr>
      </w:pPr>
      <w:r w:rsidRPr="00FB71C4">
        <w:rPr>
          <w:rFonts w:ascii="ＭＳ ゴシック" w:eastAsia="ＭＳ ゴシック" w:hAnsi="ＭＳ ゴシック" w:hint="eastAsia"/>
          <w:sz w:val="24"/>
          <w:szCs w:val="24"/>
        </w:rPr>
        <w:t>者を委員として構成する。</w:t>
      </w:r>
    </w:p>
    <w:p w14:paraId="43A2A926" w14:textId="5B3D9934" w:rsidR="00504D58" w:rsidRPr="00FB71C4" w:rsidRDefault="008648B0" w:rsidP="008648B0">
      <w:pPr>
        <w:ind w:firstLineChars="100" w:firstLine="240"/>
        <w:rPr>
          <w:rFonts w:ascii="ＭＳ ゴシック" w:eastAsia="ＭＳ ゴシック" w:hAnsi="ＭＳ ゴシック"/>
          <w:sz w:val="24"/>
          <w:szCs w:val="24"/>
        </w:rPr>
      </w:pPr>
      <w:bookmarkStart w:id="1" w:name="_Hlk180782972"/>
      <w:bookmarkEnd w:id="0"/>
      <w:r w:rsidRPr="00FB71C4">
        <w:rPr>
          <w:rFonts w:ascii="ＭＳ ゴシック" w:eastAsia="ＭＳ ゴシック" w:hAnsi="ＭＳ ゴシック" w:hint="eastAsia"/>
          <w:sz w:val="24"/>
          <w:szCs w:val="24"/>
        </w:rPr>
        <w:t>・</w:t>
      </w:r>
      <w:r w:rsidR="00504D58" w:rsidRPr="00FB71C4">
        <w:rPr>
          <w:rFonts w:ascii="ＭＳ ゴシック" w:eastAsia="ＭＳ ゴシック" w:hAnsi="ＭＳ ゴシック" w:hint="eastAsia"/>
          <w:sz w:val="24"/>
          <w:szCs w:val="24"/>
        </w:rPr>
        <w:t>●●●●</w:t>
      </w:r>
    </w:p>
    <w:p w14:paraId="523FEA20" w14:textId="64A7E960" w:rsidR="00504D58" w:rsidRPr="00FB71C4" w:rsidRDefault="008648B0" w:rsidP="008648B0">
      <w:pPr>
        <w:ind w:firstLineChars="100" w:firstLine="240"/>
        <w:rPr>
          <w:rFonts w:ascii="ＭＳ ゴシック" w:eastAsia="ＭＳ ゴシック" w:hAnsi="ＭＳ ゴシック"/>
          <w:sz w:val="24"/>
          <w:szCs w:val="24"/>
        </w:rPr>
      </w:pPr>
      <w:r w:rsidRPr="00FB71C4">
        <w:rPr>
          <w:rFonts w:ascii="ＭＳ ゴシック" w:eastAsia="ＭＳ ゴシック" w:hAnsi="ＭＳ ゴシック" w:hint="eastAsia"/>
          <w:sz w:val="24"/>
          <w:szCs w:val="24"/>
        </w:rPr>
        <w:t>・</w:t>
      </w:r>
      <w:r w:rsidR="00504D58" w:rsidRPr="00FB71C4">
        <w:rPr>
          <w:rFonts w:ascii="ＭＳ ゴシック" w:eastAsia="ＭＳ ゴシック" w:hAnsi="ＭＳ ゴシック" w:hint="eastAsia"/>
          <w:sz w:val="24"/>
          <w:szCs w:val="24"/>
        </w:rPr>
        <w:t>●●●●</w:t>
      </w:r>
    </w:p>
    <w:p w14:paraId="7905BDDD" w14:textId="0450723E" w:rsidR="00504D58" w:rsidRPr="00FB71C4" w:rsidRDefault="008648B0" w:rsidP="008648B0">
      <w:pPr>
        <w:ind w:firstLineChars="100" w:firstLine="240"/>
        <w:rPr>
          <w:rFonts w:ascii="ＭＳ ゴシック" w:eastAsia="ＭＳ ゴシック" w:hAnsi="ＭＳ ゴシック"/>
          <w:sz w:val="24"/>
          <w:szCs w:val="24"/>
        </w:rPr>
      </w:pPr>
      <w:r w:rsidRPr="00FB71C4">
        <w:rPr>
          <w:rFonts w:ascii="ＭＳ ゴシック" w:eastAsia="ＭＳ ゴシック" w:hAnsi="ＭＳ ゴシック" w:hint="eastAsia"/>
          <w:sz w:val="24"/>
          <w:szCs w:val="24"/>
        </w:rPr>
        <w:t>・</w:t>
      </w:r>
      <w:r w:rsidR="00504D58" w:rsidRPr="00FB71C4">
        <w:rPr>
          <w:rFonts w:ascii="ＭＳ ゴシック" w:eastAsia="ＭＳ ゴシック" w:hAnsi="ＭＳ ゴシック" w:hint="eastAsia"/>
          <w:sz w:val="24"/>
          <w:szCs w:val="24"/>
        </w:rPr>
        <w:t>●●●●</w:t>
      </w:r>
    </w:p>
    <w:bookmarkEnd w:id="1"/>
    <w:p w14:paraId="49F83467" w14:textId="0BC31FBA" w:rsidR="006266D1" w:rsidRPr="00FB71C4" w:rsidRDefault="008648B0" w:rsidP="008648B0">
      <w:pPr>
        <w:ind w:firstLineChars="100" w:firstLine="240"/>
        <w:rPr>
          <w:rFonts w:ascii="ＭＳ ゴシック" w:eastAsia="ＭＳ ゴシック" w:hAnsi="ＭＳ ゴシック"/>
          <w:sz w:val="24"/>
          <w:szCs w:val="24"/>
        </w:rPr>
      </w:pPr>
      <w:r w:rsidRPr="00FB71C4">
        <w:rPr>
          <w:rFonts w:ascii="ＭＳ ゴシック" w:eastAsia="ＭＳ ゴシック" w:hAnsi="ＭＳ ゴシック" w:hint="eastAsia"/>
          <w:sz w:val="24"/>
          <w:szCs w:val="24"/>
        </w:rPr>
        <w:t>・</w:t>
      </w:r>
      <w:r w:rsidR="0031738F" w:rsidRPr="00FB71C4">
        <w:rPr>
          <w:rFonts w:ascii="ＭＳ ゴシック" w:eastAsia="ＭＳ ゴシック" w:hAnsi="ＭＳ ゴシック" w:hint="eastAsia"/>
          <w:sz w:val="24"/>
          <w:szCs w:val="24"/>
        </w:rPr>
        <w:t>●●●●</w:t>
      </w:r>
    </w:p>
    <w:p w14:paraId="51FF2B9C" w14:textId="5C804EC9" w:rsidR="006266D1" w:rsidRPr="00FB71C4" w:rsidRDefault="008648B0" w:rsidP="008648B0">
      <w:pPr>
        <w:ind w:firstLineChars="100" w:firstLine="240"/>
        <w:rPr>
          <w:rFonts w:ascii="ＭＳ ゴシック" w:eastAsia="ＭＳ ゴシック" w:hAnsi="ＭＳ ゴシック"/>
          <w:sz w:val="24"/>
          <w:szCs w:val="24"/>
        </w:rPr>
      </w:pPr>
      <w:r w:rsidRPr="00FB71C4">
        <w:rPr>
          <w:rFonts w:ascii="ＭＳ ゴシック" w:eastAsia="ＭＳ ゴシック" w:hAnsi="ＭＳ ゴシック" w:hint="eastAsia"/>
          <w:sz w:val="24"/>
          <w:szCs w:val="24"/>
        </w:rPr>
        <w:t>・</w:t>
      </w:r>
      <w:r w:rsidR="0031738F" w:rsidRPr="00FB71C4">
        <w:rPr>
          <w:rFonts w:ascii="ＭＳ ゴシック" w:eastAsia="ＭＳ ゴシック" w:hAnsi="ＭＳ ゴシック" w:hint="eastAsia"/>
          <w:sz w:val="24"/>
          <w:szCs w:val="24"/>
        </w:rPr>
        <w:t>●●●●</w:t>
      </w:r>
      <w:r w:rsidRPr="00FB71C4">
        <w:rPr>
          <w:rFonts w:ascii="ＭＳ ゴシック" w:eastAsia="ＭＳ ゴシック" w:hAnsi="ＭＳ ゴシック" w:hint="eastAsia"/>
          <w:sz w:val="24"/>
          <w:szCs w:val="24"/>
        </w:rPr>
        <w:t xml:space="preserve">　</w:t>
      </w:r>
    </w:p>
    <w:p w14:paraId="40C6EDF8" w14:textId="7842A41A" w:rsidR="004F5F19" w:rsidRPr="00FB71C4" w:rsidRDefault="008648B0" w:rsidP="008648B0">
      <w:pPr>
        <w:ind w:firstLineChars="100" w:firstLine="240"/>
        <w:rPr>
          <w:rFonts w:ascii="ＭＳ ゴシック" w:eastAsia="ＭＳ ゴシック" w:hAnsi="ＭＳ ゴシック"/>
          <w:sz w:val="24"/>
          <w:szCs w:val="24"/>
        </w:rPr>
      </w:pPr>
      <w:r w:rsidRPr="00FB71C4">
        <w:rPr>
          <w:rFonts w:ascii="ＭＳ ゴシック" w:eastAsia="ＭＳ ゴシック" w:hAnsi="ＭＳ ゴシック" w:hint="eastAsia"/>
          <w:sz w:val="24"/>
          <w:szCs w:val="24"/>
        </w:rPr>
        <w:t>・</w:t>
      </w:r>
      <w:r w:rsidR="0031738F" w:rsidRPr="00FB71C4">
        <w:rPr>
          <w:rFonts w:ascii="ＭＳ ゴシック" w:eastAsia="ＭＳ ゴシック" w:hAnsi="ＭＳ ゴシック" w:hint="eastAsia"/>
          <w:sz w:val="24"/>
          <w:szCs w:val="24"/>
        </w:rPr>
        <w:t>●●●●</w:t>
      </w:r>
    </w:p>
    <w:p w14:paraId="5070190A" w14:textId="42750AAA" w:rsidR="004F5F19" w:rsidRPr="00FB71C4" w:rsidRDefault="008648B0" w:rsidP="008648B0">
      <w:pPr>
        <w:ind w:firstLineChars="100" w:firstLine="240"/>
        <w:rPr>
          <w:rFonts w:ascii="ＭＳ ゴシック" w:eastAsia="ＭＳ ゴシック" w:hAnsi="ＭＳ ゴシック"/>
          <w:sz w:val="24"/>
          <w:szCs w:val="24"/>
        </w:rPr>
      </w:pPr>
      <w:r w:rsidRPr="00FB71C4">
        <w:rPr>
          <w:rFonts w:ascii="ＭＳ ゴシック" w:eastAsia="ＭＳ ゴシック" w:hAnsi="ＭＳ ゴシック" w:hint="eastAsia"/>
          <w:sz w:val="24"/>
          <w:szCs w:val="24"/>
        </w:rPr>
        <w:t>・</w:t>
      </w:r>
      <w:r w:rsidR="00E53865" w:rsidRPr="00FB71C4">
        <w:rPr>
          <w:rFonts w:ascii="ＭＳ ゴシック" w:eastAsia="ＭＳ ゴシック" w:hAnsi="ＭＳ ゴシック" w:hint="eastAsia"/>
          <w:sz w:val="24"/>
          <w:szCs w:val="24"/>
        </w:rPr>
        <w:t>●●●●</w:t>
      </w:r>
    </w:p>
    <w:p w14:paraId="685BC96D" w14:textId="17B0D5C3" w:rsidR="006266D1" w:rsidRPr="00FB71C4" w:rsidRDefault="006266D1" w:rsidP="006266D1">
      <w:pPr>
        <w:rPr>
          <w:rFonts w:ascii="ＭＳ ゴシック" w:eastAsia="ＭＳ ゴシック" w:hAnsi="ＭＳ ゴシック"/>
          <w:sz w:val="24"/>
          <w:szCs w:val="24"/>
        </w:rPr>
      </w:pPr>
      <w:bookmarkStart w:id="2" w:name="_Hlk183083019"/>
      <w:r w:rsidRPr="00FB71C4">
        <w:rPr>
          <w:rFonts w:ascii="ＭＳ ゴシック" w:eastAsia="ＭＳ ゴシック" w:hAnsi="ＭＳ ゴシック" w:hint="eastAsia"/>
          <w:sz w:val="24"/>
          <w:szCs w:val="24"/>
        </w:rPr>
        <w:t>２</w:t>
      </w:r>
      <w:r w:rsidRPr="00FB71C4">
        <w:rPr>
          <w:rFonts w:ascii="ＭＳ ゴシック" w:eastAsia="ＭＳ ゴシック" w:hAnsi="ＭＳ ゴシック"/>
          <w:sz w:val="24"/>
          <w:szCs w:val="24"/>
        </w:rPr>
        <w:t xml:space="preserve"> </w:t>
      </w:r>
      <w:r w:rsidRPr="00FB71C4">
        <w:rPr>
          <w:rFonts w:ascii="ＭＳ ゴシック" w:eastAsia="ＭＳ ゴシック" w:hAnsi="ＭＳ ゴシック" w:hint="eastAsia"/>
          <w:sz w:val="24"/>
          <w:szCs w:val="24"/>
        </w:rPr>
        <w:t>身体拘束適正化責任者</w:t>
      </w:r>
      <w:r w:rsidRPr="00FB71C4">
        <w:rPr>
          <w:rFonts w:ascii="ＭＳ ゴシック" w:eastAsia="ＭＳ ゴシック" w:hAnsi="ＭＳ ゴシック"/>
          <w:sz w:val="24"/>
          <w:szCs w:val="24"/>
        </w:rPr>
        <w:t>は</w:t>
      </w:r>
      <w:r w:rsidR="00902575" w:rsidRPr="00FB71C4">
        <w:rPr>
          <w:rFonts w:ascii="ＭＳ ゴシック" w:eastAsia="ＭＳ ゴシック" w:hAnsi="ＭＳ ゴシック" w:hint="eastAsia"/>
          <w:sz w:val="24"/>
          <w:szCs w:val="24"/>
        </w:rPr>
        <w:t>委員長</w:t>
      </w:r>
      <w:r w:rsidRPr="00FB71C4">
        <w:rPr>
          <w:rFonts w:ascii="ＭＳ ゴシック" w:eastAsia="ＭＳ ゴシック" w:hAnsi="ＭＳ ゴシック"/>
          <w:sz w:val="24"/>
          <w:szCs w:val="24"/>
        </w:rPr>
        <w:t>があたるものとする。</w:t>
      </w:r>
    </w:p>
    <w:p w14:paraId="1FBC0EFF" w14:textId="77777777" w:rsidR="0064444C" w:rsidRDefault="006266D1" w:rsidP="00FB71C4">
      <w:pPr>
        <w:rPr>
          <w:rFonts w:ascii="ＭＳ ゴシック" w:eastAsia="ＭＳ ゴシック" w:hAnsi="ＭＳ ゴシック"/>
          <w:sz w:val="24"/>
          <w:szCs w:val="24"/>
        </w:rPr>
      </w:pPr>
      <w:r w:rsidRPr="00FB71C4">
        <w:rPr>
          <w:rFonts w:ascii="ＭＳ ゴシック" w:eastAsia="ＭＳ ゴシック" w:hAnsi="ＭＳ ゴシック" w:hint="eastAsia"/>
          <w:sz w:val="24"/>
          <w:szCs w:val="24"/>
        </w:rPr>
        <w:t>３ 身体拘束適正化責任者代行は</w:t>
      </w:r>
      <w:bookmarkStart w:id="3" w:name="_Hlk182391610"/>
      <w:r w:rsidRPr="00FB71C4">
        <w:rPr>
          <w:rFonts w:ascii="ＭＳ ゴシック" w:eastAsia="ＭＳ ゴシック" w:hAnsi="ＭＳ ゴシック" w:hint="eastAsia"/>
          <w:sz w:val="24"/>
          <w:szCs w:val="24"/>
        </w:rPr>
        <w:t>身体拘束適正化責任者</w:t>
      </w:r>
      <w:bookmarkEnd w:id="3"/>
      <w:r w:rsidRPr="00FB71C4">
        <w:rPr>
          <w:rFonts w:ascii="ＭＳ ゴシック" w:eastAsia="ＭＳ ゴシック" w:hAnsi="ＭＳ ゴシック" w:hint="eastAsia"/>
          <w:sz w:val="24"/>
          <w:szCs w:val="24"/>
        </w:rPr>
        <w:t>に事故あるとき、又は身</w:t>
      </w:r>
    </w:p>
    <w:p w14:paraId="244B4D77" w14:textId="6879B25A" w:rsidR="006266D1" w:rsidRPr="00FB71C4" w:rsidRDefault="006266D1" w:rsidP="0064444C">
      <w:pPr>
        <w:ind w:firstLineChars="100" w:firstLine="240"/>
        <w:rPr>
          <w:rFonts w:ascii="ＭＳ ゴシック" w:eastAsia="ＭＳ ゴシック" w:hAnsi="ＭＳ ゴシック"/>
          <w:sz w:val="24"/>
          <w:szCs w:val="24"/>
        </w:rPr>
      </w:pPr>
      <w:r w:rsidRPr="00FB71C4">
        <w:rPr>
          <w:rFonts w:ascii="ＭＳ ゴシック" w:eastAsia="ＭＳ ゴシック" w:hAnsi="ＭＳ ゴシック" w:hint="eastAsia"/>
          <w:sz w:val="24"/>
          <w:szCs w:val="24"/>
        </w:rPr>
        <w:t>体拘束適正化責任者が欠けたときは、その職務を処理する。</w:t>
      </w:r>
    </w:p>
    <w:p w14:paraId="4322F257" w14:textId="77777777" w:rsidR="0064444C" w:rsidRDefault="006266D1" w:rsidP="00FB71C4">
      <w:pPr>
        <w:rPr>
          <w:rFonts w:ascii="ＭＳ ゴシック" w:eastAsia="ＭＳ ゴシック" w:hAnsi="ＭＳ ゴシック"/>
          <w:sz w:val="24"/>
          <w:szCs w:val="24"/>
        </w:rPr>
      </w:pPr>
      <w:r w:rsidRPr="00FB71C4">
        <w:rPr>
          <w:rFonts w:ascii="ＭＳ ゴシック" w:eastAsia="ＭＳ ゴシック" w:hAnsi="ＭＳ ゴシック" w:hint="eastAsia"/>
          <w:sz w:val="24"/>
          <w:szCs w:val="24"/>
        </w:rPr>
        <w:t>４</w:t>
      </w:r>
      <w:r w:rsidRPr="00FB71C4">
        <w:rPr>
          <w:rFonts w:ascii="ＭＳ ゴシック" w:eastAsia="ＭＳ ゴシック" w:hAnsi="ＭＳ ゴシック"/>
          <w:sz w:val="24"/>
          <w:szCs w:val="24"/>
        </w:rPr>
        <w:t xml:space="preserve"> </w:t>
      </w:r>
      <w:r w:rsidRPr="00FB71C4">
        <w:rPr>
          <w:rFonts w:ascii="ＭＳ ゴシック" w:eastAsia="ＭＳ ゴシック" w:hAnsi="ＭＳ ゴシック" w:hint="eastAsia"/>
          <w:sz w:val="24"/>
          <w:szCs w:val="24"/>
        </w:rPr>
        <w:t>身体拘束適正化責任者</w:t>
      </w:r>
      <w:r w:rsidRPr="00FB71C4">
        <w:rPr>
          <w:rFonts w:ascii="ＭＳ ゴシック" w:eastAsia="ＭＳ ゴシック" w:hAnsi="ＭＳ ゴシック"/>
          <w:sz w:val="24"/>
          <w:szCs w:val="24"/>
        </w:rPr>
        <w:t>は、事業の管理体制を整えるために、事業所</w:t>
      </w:r>
      <w:bookmarkStart w:id="4" w:name="_Hlk182390778"/>
      <w:r w:rsidR="001C4DC9" w:rsidRPr="00FB71C4">
        <w:rPr>
          <w:rFonts w:ascii="ＭＳ ゴシック" w:eastAsia="ＭＳ ゴシック" w:hAnsi="ＭＳ ゴシック" w:hint="eastAsia"/>
          <w:sz w:val="24"/>
          <w:szCs w:val="24"/>
        </w:rPr>
        <w:t>に</w:t>
      </w:r>
      <w:bookmarkEnd w:id="4"/>
      <w:r w:rsidR="00061CB9" w:rsidRPr="00FB71C4">
        <w:rPr>
          <w:rFonts w:ascii="ＭＳ ゴシック" w:eastAsia="ＭＳ ゴシック" w:hAnsi="ＭＳ ゴシック" w:hint="eastAsia"/>
          <w:sz w:val="24"/>
          <w:szCs w:val="24"/>
        </w:rPr>
        <w:t>推進</w:t>
      </w:r>
    </w:p>
    <w:p w14:paraId="77E79329" w14:textId="0C98207C" w:rsidR="006266D1" w:rsidRPr="00FB71C4" w:rsidRDefault="00061CB9" w:rsidP="0064444C">
      <w:pPr>
        <w:ind w:firstLineChars="100" w:firstLine="240"/>
        <w:rPr>
          <w:rFonts w:ascii="ＭＳ ゴシック" w:eastAsia="ＭＳ ゴシック" w:hAnsi="ＭＳ ゴシック"/>
          <w:sz w:val="24"/>
          <w:szCs w:val="24"/>
        </w:rPr>
      </w:pPr>
      <w:r w:rsidRPr="00FB71C4">
        <w:rPr>
          <w:rFonts w:ascii="ＭＳ ゴシック" w:eastAsia="ＭＳ ゴシック" w:hAnsi="ＭＳ ゴシック" w:hint="eastAsia"/>
          <w:sz w:val="24"/>
          <w:szCs w:val="24"/>
        </w:rPr>
        <w:t>担当者</w:t>
      </w:r>
      <w:r w:rsidR="006266D1" w:rsidRPr="00FB71C4">
        <w:rPr>
          <w:rFonts w:ascii="ＭＳ ゴシック" w:eastAsia="ＭＳ ゴシック" w:hAnsi="ＭＳ ゴシック" w:hint="eastAsia"/>
          <w:sz w:val="24"/>
          <w:szCs w:val="24"/>
        </w:rPr>
        <w:t>を配置する。</w:t>
      </w:r>
      <w:r w:rsidRPr="00FB71C4">
        <w:rPr>
          <w:rFonts w:ascii="ＭＳ ゴシック" w:eastAsia="ＭＳ ゴシック" w:hAnsi="ＭＳ ゴシック" w:hint="eastAsia"/>
          <w:sz w:val="24"/>
          <w:szCs w:val="24"/>
        </w:rPr>
        <w:t>推進担当者</w:t>
      </w:r>
      <w:r w:rsidR="006266D1" w:rsidRPr="00FB71C4">
        <w:rPr>
          <w:rFonts w:ascii="ＭＳ ゴシック" w:eastAsia="ＭＳ ゴシック" w:hAnsi="ＭＳ ゴシック" w:hint="eastAsia"/>
          <w:sz w:val="24"/>
          <w:szCs w:val="24"/>
        </w:rPr>
        <w:t>は</w:t>
      </w:r>
      <w:r w:rsidR="00397ED0" w:rsidRPr="00FB71C4">
        <w:rPr>
          <w:rFonts w:ascii="ＭＳ ゴシック" w:eastAsia="ＭＳ ゴシック" w:hAnsi="ＭＳ ゴシック" w:hint="eastAsia"/>
          <w:sz w:val="24"/>
          <w:szCs w:val="24"/>
        </w:rPr>
        <w:t>●●●●</w:t>
      </w:r>
      <w:r w:rsidR="006266D1" w:rsidRPr="00FB71C4">
        <w:rPr>
          <w:rFonts w:ascii="ＭＳ ゴシック" w:eastAsia="ＭＳ ゴシック" w:hAnsi="ＭＳ ゴシック" w:hint="eastAsia"/>
          <w:sz w:val="24"/>
          <w:szCs w:val="24"/>
        </w:rPr>
        <w:t>がその業務に当たるものとする。</w:t>
      </w:r>
    </w:p>
    <w:p w14:paraId="59EA3BC3" w14:textId="77777777" w:rsidR="0064444C" w:rsidRDefault="006266D1" w:rsidP="00FB71C4">
      <w:pPr>
        <w:rPr>
          <w:rFonts w:ascii="ＭＳ ゴシック" w:eastAsia="ＭＳ ゴシック" w:hAnsi="ＭＳ ゴシック"/>
          <w:sz w:val="24"/>
          <w:szCs w:val="24"/>
        </w:rPr>
      </w:pPr>
      <w:r w:rsidRPr="00FB71C4">
        <w:rPr>
          <w:rFonts w:ascii="ＭＳ ゴシック" w:eastAsia="ＭＳ ゴシック" w:hAnsi="ＭＳ ゴシック" w:hint="eastAsia"/>
          <w:sz w:val="24"/>
          <w:szCs w:val="24"/>
        </w:rPr>
        <w:t>５</w:t>
      </w:r>
      <w:r w:rsidRPr="00FB71C4">
        <w:rPr>
          <w:rFonts w:ascii="ＭＳ ゴシック" w:eastAsia="ＭＳ ゴシック" w:hAnsi="ＭＳ ゴシック"/>
          <w:sz w:val="24"/>
          <w:szCs w:val="24"/>
        </w:rPr>
        <w:t xml:space="preserve"> </w:t>
      </w:r>
      <w:r w:rsidR="00061CB9" w:rsidRPr="00FB71C4">
        <w:rPr>
          <w:rFonts w:ascii="ＭＳ ゴシック" w:eastAsia="ＭＳ ゴシック" w:hAnsi="ＭＳ ゴシック" w:hint="eastAsia"/>
          <w:sz w:val="24"/>
          <w:szCs w:val="24"/>
        </w:rPr>
        <w:t>推進担当者</w:t>
      </w:r>
      <w:r w:rsidRPr="00FB71C4">
        <w:rPr>
          <w:rFonts w:ascii="ＭＳ ゴシック" w:eastAsia="ＭＳ ゴシック" w:hAnsi="ＭＳ ゴシック"/>
          <w:sz w:val="24"/>
          <w:szCs w:val="24"/>
        </w:rPr>
        <w:t>は、事業所</w:t>
      </w:r>
      <w:bookmarkStart w:id="5" w:name="_Hlk182390795"/>
      <w:r w:rsidRPr="00FB71C4">
        <w:rPr>
          <w:rFonts w:ascii="ＭＳ ゴシック" w:eastAsia="ＭＳ ゴシック" w:hAnsi="ＭＳ ゴシック" w:hint="eastAsia"/>
          <w:sz w:val="24"/>
          <w:szCs w:val="24"/>
        </w:rPr>
        <w:t>身体拘束適正化受付担当者</w:t>
      </w:r>
      <w:r w:rsidRPr="00FB71C4">
        <w:rPr>
          <w:rFonts w:ascii="ＭＳ ゴシック" w:eastAsia="ＭＳ ゴシック" w:hAnsi="ＭＳ ゴシック"/>
          <w:sz w:val="24"/>
          <w:szCs w:val="24"/>
        </w:rPr>
        <w:t>を</w:t>
      </w:r>
      <w:bookmarkEnd w:id="5"/>
      <w:r w:rsidRPr="00FB71C4">
        <w:rPr>
          <w:rFonts w:ascii="ＭＳ ゴシック" w:eastAsia="ＭＳ ゴシック" w:hAnsi="ＭＳ ゴシック"/>
          <w:sz w:val="24"/>
          <w:szCs w:val="24"/>
        </w:rPr>
        <w:t>配置する。</w:t>
      </w:r>
      <w:r w:rsidRPr="00FB71C4">
        <w:rPr>
          <w:rFonts w:ascii="ＭＳ ゴシック" w:eastAsia="ＭＳ ゴシック" w:hAnsi="ＭＳ ゴシック" w:hint="eastAsia"/>
          <w:sz w:val="24"/>
          <w:szCs w:val="24"/>
        </w:rPr>
        <w:t>身体拘束適正</w:t>
      </w:r>
    </w:p>
    <w:p w14:paraId="22661799" w14:textId="2EB7BD69" w:rsidR="00D90DB5" w:rsidRPr="00FB71C4" w:rsidRDefault="006266D1" w:rsidP="0064444C">
      <w:pPr>
        <w:ind w:firstLineChars="100" w:firstLine="240"/>
        <w:rPr>
          <w:rFonts w:ascii="ＭＳ ゴシック" w:eastAsia="ＭＳ ゴシック" w:hAnsi="ＭＳ ゴシック"/>
          <w:sz w:val="24"/>
          <w:szCs w:val="24"/>
        </w:rPr>
      </w:pPr>
      <w:r w:rsidRPr="00FB71C4">
        <w:rPr>
          <w:rFonts w:ascii="ＭＳ ゴシック" w:eastAsia="ＭＳ ゴシック" w:hAnsi="ＭＳ ゴシック" w:hint="eastAsia"/>
          <w:sz w:val="24"/>
          <w:szCs w:val="24"/>
        </w:rPr>
        <w:t>化受付担当者は</w:t>
      </w:r>
      <w:r w:rsidR="0031738F" w:rsidRPr="00FB71C4">
        <w:rPr>
          <w:rFonts w:ascii="ＭＳ ゴシック" w:eastAsia="ＭＳ ゴシック" w:hAnsi="ＭＳ ゴシック" w:hint="eastAsia"/>
          <w:sz w:val="24"/>
          <w:szCs w:val="24"/>
        </w:rPr>
        <w:t>●●●●</w:t>
      </w:r>
      <w:r w:rsidRPr="00FB71C4">
        <w:rPr>
          <w:rFonts w:ascii="ＭＳ ゴシック" w:eastAsia="ＭＳ ゴシック" w:hAnsi="ＭＳ ゴシック" w:hint="eastAsia"/>
          <w:sz w:val="24"/>
          <w:szCs w:val="24"/>
        </w:rPr>
        <w:t>がその業務にあたるものとする。</w:t>
      </w:r>
    </w:p>
    <w:p w14:paraId="4370436F" w14:textId="77777777" w:rsidR="0064444C" w:rsidRDefault="006266D1" w:rsidP="00FB71C4">
      <w:pPr>
        <w:rPr>
          <w:rFonts w:ascii="ＭＳ ゴシック" w:eastAsia="ＭＳ ゴシック" w:hAnsi="ＭＳ ゴシック"/>
          <w:sz w:val="24"/>
          <w:szCs w:val="24"/>
        </w:rPr>
      </w:pPr>
      <w:r w:rsidRPr="00FB71C4">
        <w:rPr>
          <w:rFonts w:ascii="ＭＳ ゴシック" w:eastAsia="ＭＳ ゴシック" w:hAnsi="ＭＳ ゴシック" w:hint="eastAsia"/>
          <w:sz w:val="24"/>
          <w:szCs w:val="24"/>
        </w:rPr>
        <w:t>６</w:t>
      </w:r>
      <w:r w:rsidRPr="00FB71C4">
        <w:rPr>
          <w:rFonts w:ascii="ＭＳ ゴシック" w:eastAsia="ＭＳ ゴシック" w:hAnsi="ＭＳ ゴシック"/>
          <w:sz w:val="24"/>
          <w:szCs w:val="24"/>
        </w:rPr>
        <w:t xml:space="preserve"> ただし、</w:t>
      </w:r>
      <w:r w:rsidR="006C475B" w:rsidRPr="00FB71C4">
        <w:rPr>
          <w:rFonts w:ascii="ＭＳ ゴシック" w:eastAsia="ＭＳ ゴシック" w:hAnsi="ＭＳ ゴシック" w:hint="eastAsia"/>
          <w:sz w:val="24"/>
          <w:szCs w:val="24"/>
        </w:rPr>
        <w:t>身体拘束適正化</w:t>
      </w:r>
      <w:r w:rsidRPr="00FB71C4">
        <w:rPr>
          <w:rFonts w:ascii="ＭＳ ゴシック" w:eastAsia="ＭＳ ゴシック" w:hAnsi="ＭＳ ゴシック"/>
          <w:sz w:val="24"/>
          <w:szCs w:val="24"/>
        </w:rPr>
        <w:t>責任者が必要と認めた場合は、前項</w:t>
      </w:r>
      <w:r w:rsidRPr="00FB71C4">
        <w:rPr>
          <w:rFonts w:ascii="ＭＳ ゴシック" w:eastAsia="ＭＳ ゴシック" w:hAnsi="ＭＳ ゴシック" w:hint="eastAsia"/>
          <w:sz w:val="24"/>
          <w:szCs w:val="24"/>
        </w:rPr>
        <w:t>４</w:t>
      </w:r>
      <w:r w:rsidRPr="00FB71C4">
        <w:rPr>
          <w:rFonts w:ascii="ＭＳ ゴシック" w:eastAsia="ＭＳ ゴシック" w:hAnsi="ＭＳ ゴシック"/>
          <w:sz w:val="24"/>
          <w:szCs w:val="24"/>
        </w:rPr>
        <w:t>及び</w:t>
      </w:r>
      <w:r w:rsidRPr="00FB71C4">
        <w:rPr>
          <w:rFonts w:ascii="ＭＳ ゴシック" w:eastAsia="ＭＳ ゴシック" w:hAnsi="ＭＳ ゴシック" w:hint="eastAsia"/>
          <w:sz w:val="24"/>
          <w:szCs w:val="24"/>
        </w:rPr>
        <w:t>５</w:t>
      </w:r>
      <w:r w:rsidRPr="00FB71C4">
        <w:rPr>
          <w:rFonts w:ascii="ＭＳ ゴシック" w:eastAsia="ＭＳ ゴシック" w:hAnsi="ＭＳ ゴシック"/>
          <w:sz w:val="24"/>
          <w:szCs w:val="24"/>
        </w:rPr>
        <w:t>の規定</w:t>
      </w:r>
    </w:p>
    <w:p w14:paraId="6FAF0B3F" w14:textId="0A0380C9" w:rsidR="006266D1" w:rsidRPr="00FB71C4" w:rsidRDefault="006266D1" w:rsidP="0064444C">
      <w:pPr>
        <w:ind w:firstLineChars="100" w:firstLine="240"/>
        <w:rPr>
          <w:rFonts w:ascii="ＭＳ ゴシック" w:eastAsia="ＭＳ ゴシック" w:hAnsi="ＭＳ ゴシック"/>
          <w:sz w:val="24"/>
          <w:szCs w:val="24"/>
        </w:rPr>
      </w:pPr>
      <w:r w:rsidRPr="00FB71C4">
        <w:rPr>
          <w:rFonts w:ascii="ＭＳ ゴシック" w:eastAsia="ＭＳ ゴシック" w:hAnsi="ＭＳ ゴシック"/>
          <w:sz w:val="24"/>
          <w:szCs w:val="24"/>
        </w:rPr>
        <w:t>に限らず、</w:t>
      </w:r>
      <w:bookmarkStart w:id="6" w:name="_Hlk182391200"/>
      <w:r w:rsidR="00061CB9" w:rsidRPr="00FB71C4">
        <w:rPr>
          <w:rFonts w:ascii="ＭＳ ゴシック" w:eastAsia="ＭＳ ゴシック" w:hAnsi="ＭＳ ゴシック" w:hint="eastAsia"/>
          <w:sz w:val="24"/>
          <w:szCs w:val="24"/>
        </w:rPr>
        <w:t>推進担当者</w:t>
      </w:r>
      <w:r w:rsidRPr="00FB71C4">
        <w:rPr>
          <w:rFonts w:ascii="ＭＳ ゴシック" w:eastAsia="ＭＳ ゴシック" w:hAnsi="ＭＳ ゴシック" w:hint="eastAsia"/>
          <w:sz w:val="24"/>
          <w:szCs w:val="24"/>
        </w:rPr>
        <w:t>及び身体拘束適正化受付担当者</w:t>
      </w:r>
      <w:bookmarkEnd w:id="6"/>
      <w:r w:rsidRPr="00FB71C4">
        <w:rPr>
          <w:rFonts w:ascii="ＭＳ ゴシック" w:eastAsia="ＭＳ ゴシック" w:hAnsi="ＭＳ ゴシック" w:hint="eastAsia"/>
          <w:sz w:val="24"/>
          <w:szCs w:val="24"/>
        </w:rPr>
        <w:t>を指名することがある</w:t>
      </w:r>
      <w:r w:rsidR="00C07A2B" w:rsidRPr="00FB71C4">
        <w:rPr>
          <w:rFonts w:ascii="ＭＳ ゴシック" w:eastAsia="ＭＳ ゴシック" w:hAnsi="ＭＳ ゴシック" w:hint="eastAsia"/>
          <w:sz w:val="24"/>
          <w:szCs w:val="24"/>
        </w:rPr>
        <w:t>。</w:t>
      </w:r>
    </w:p>
    <w:p w14:paraId="294F7556" w14:textId="1CDDBAFC" w:rsidR="006266D1" w:rsidRPr="00FB71C4" w:rsidRDefault="006266D1" w:rsidP="006266D1">
      <w:pPr>
        <w:rPr>
          <w:rFonts w:ascii="ＭＳ ゴシック" w:eastAsia="ＭＳ ゴシック" w:hAnsi="ＭＳ ゴシック"/>
          <w:color w:val="000000" w:themeColor="text1"/>
          <w:sz w:val="24"/>
          <w:szCs w:val="24"/>
        </w:rPr>
      </w:pPr>
      <w:r w:rsidRPr="00FB71C4">
        <w:rPr>
          <w:rFonts w:ascii="ＭＳ ゴシック" w:eastAsia="ＭＳ ゴシック" w:hAnsi="ＭＳ ゴシック" w:hint="eastAsia"/>
          <w:color w:val="000000" w:themeColor="text1"/>
          <w:sz w:val="24"/>
          <w:szCs w:val="24"/>
        </w:rPr>
        <w:t>７　委員は無報酬とする。</w:t>
      </w:r>
    </w:p>
    <w:p w14:paraId="6F625471" w14:textId="25399F23" w:rsidR="00FB71C4" w:rsidRPr="0078341E" w:rsidRDefault="006266D1" w:rsidP="006266D1">
      <w:pPr>
        <w:rPr>
          <w:rFonts w:ascii="ＭＳ ゴシック" w:eastAsia="ＭＳ ゴシック" w:hAnsi="ＭＳ ゴシック"/>
          <w:color w:val="000000" w:themeColor="text1"/>
          <w:sz w:val="24"/>
          <w:szCs w:val="24"/>
        </w:rPr>
      </w:pPr>
      <w:r w:rsidRPr="00FB71C4">
        <w:rPr>
          <w:rFonts w:ascii="ＭＳ ゴシック" w:eastAsia="ＭＳ ゴシック" w:hAnsi="ＭＳ ゴシック" w:hint="eastAsia"/>
          <w:color w:val="000000" w:themeColor="text1"/>
          <w:sz w:val="24"/>
          <w:szCs w:val="24"/>
        </w:rPr>
        <w:t>８　身体拘束適正化</w:t>
      </w:r>
      <w:r w:rsidR="001E40CF" w:rsidRPr="00FB71C4">
        <w:rPr>
          <w:rFonts w:ascii="ＭＳ ゴシック" w:eastAsia="ＭＳ ゴシック" w:hAnsi="ＭＳ ゴシック" w:hint="eastAsia"/>
          <w:color w:val="000000" w:themeColor="text1"/>
          <w:sz w:val="24"/>
          <w:szCs w:val="24"/>
        </w:rPr>
        <w:t>（受付）</w:t>
      </w:r>
      <w:r w:rsidRPr="00FB71C4">
        <w:rPr>
          <w:rFonts w:ascii="ＭＳ ゴシック" w:eastAsia="ＭＳ ゴシック" w:hAnsi="ＭＳ ゴシック" w:hint="eastAsia"/>
          <w:color w:val="000000" w:themeColor="text1"/>
          <w:sz w:val="24"/>
          <w:szCs w:val="24"/>
        </w:rPr>
        <w:t>担当者は必置とする。</w:t>
      </w:r>
    </w:p>
    <w:p w14:paraId="585653C5" w14:textId="77777777" w:rsidR="00016772" w:rsidRDefault="006266D1" w:rsidP="0064444C">
      <w:pPr>
        <w:rPr>
          <w:rFonts w:ascii="ＭＳ ゴシック" w:eastAsia="ＭＳ ゴシック" w:hAnsi="ＭＳ ゴシック"/>
          <w:color w:val="000000" w:themeColor="text1"/>
          <w:sz w:val="24"/>
          <w:szCs w:val="24"/>
        </w:rPr>
      </w:pPr>
      <w:r w:rsidRPr="0064444C">
        <w:rPr>
          <w:rFonts w:ascii="ＭＳ ゴシック" w:eastAsia="ＭＳ ゴシック" w:hAnsi="ＭＳ ゴシック" w:hint="eastAsia"/>
          <w:color w:val="000000" w:themeColor="text1"/>
          <w:sz w:val="24"/>
          <w:szCs w:val="24"/>
        </w:rPr>
        <w:t>９　委員会の構成員には、利用者やその家族、医師</w:t>
      </w:r>
      <w:r w:rsidR="0070058A" w:rsidRPr="0064444C">
        <w:rPr>
          <w:rFonts w:ascii="ＭＳ ゴシック" w:eastAsia="ＭＳ ゴシック" w:hAnsi="ＭＳ ゴシック" w:hint="eastAsia"/>
          <w:color w:val="000000" w:themeColor="text1"/>
          <w:sz w:val="24"/>
          <w:szCs w:val="24"/>
        </w:rPr>
        <w:t>（精神科専門委等）・看護職</w:t>
      </w:r>
    </w:p>
    <w:p w14:paraId="26615E27" w14:textId="40A0151A" w:rsidR="006266D1" w:rsidRPr="0064444C" w:rsidRDefault="0070058A" w:rsidP="00016772">
      <w:pPr>
        <w:ind w:firstLineChars="100" w:firstLine="240"/>
        <w:rPr>
          <w:rFonts w:ascii="ＭＳ ゴシック" w:eastAsia="ＭＳ ゴシック" w:hAnsi="ＭＳ ゴシック"/>
          <w:color w:val="000000" w:themeColor="text1"/>
          <w:sz w:val="24"/>
          <w:szCs w:val="24"/>
        </w:rPr>
      </w:pPr>
      <w:r w:rsidRPr="0064444C">
        <w:rPr>
          <w:rFonts w:ascii="ＭＳ ゴシック" w:eastAsia="ＭＳ ゴシック" w:hAnsi="ＭＳ ゴシック" w:hint="eastAsia"/>
          <w:color w:val="000000" w:themeColor="text1"/>
          <w:sz w:val="24"/>
          <w:szCs w:val="24"/>
        </w:rPr>
        <w:t>員等</w:t>
      </w:r>
      <w:r w:rsidR="006266D1" w:rsidRPr="0064444C">
        <w:rPr>
          <w:rFonts w:ascii="ＭＳ ゴシック" w:eastAsia="ＭＳ ゴシック" w:hAnsi="ＭＳ ゴシック" w:hint="eastAsia"/>
          <w:color w:val="000000" w:themeColor="text1"/>
          <w:sz w:val="24"/>
          <w:szCs w:val="24"/>
        </w:rPr>
        <w:t>専門的な知見のある外部の第三者を加えることに努める。</w:t>
      </w:r>
    </w:p>
    <w:p w14:paraId="4A43F773" w14:textId="77777777" w:rsidR="00016772" w:rsidRDefault="006266D1" w:rsidP="0064444C">
      <w:pPr>
        <w:rPr>
          <w:rFonts w:ascii="ＭＳ ゴシック" w:eastAsia="ＭＳ ゴシック" w:hAnsi="ＭＳ ゴシック"/>
          <w:color w:val="000000" w:themeColor="text1"/>
          <w:sz w:val="24"/>
          <w:szCs w:val="24"/>
        </w:rPr>
      </w:pPr>
      <w:r w:rsidRPr="0064444C">
        <w:rPr>
          <w:rFonts w:ascii="ＭＳ ゴシック" w:eastAsia="ＭＳ ゴシック" w:hAnsi="ＭＳ ゴシック" w:hint="eastAsia"/>
          <w:color w:val="000000" w:themeColor="text1"/>
          <w:sz w:val="24"/>
          <w:szCs w:val="24"/>
        </w:rPr>
        <w:t>１０　委員会は、事業所の規模に応じて、事業所単位ではなく、法人単位でも</w:t>
      </w:r>
    </w:p>
    <w:p w14:paraId="0065BC23" w14:textId="02D897CB" w:rsidR="006266D1" w:rsidRPr="0064444C" w:rsidRDefault="006266D1" w:rsidP="00016772">
      <w:pPr>
        <w:ind w:firstLineChars="100" w:firstLine="240"/>
        <w:rPr>
          <w:rFonts w:ascii="ＭＳ ゴシック" w:eastAsia="ＭＳ ゴシック" w:hAnsi="ＭＳ ゴシック"/>
          <w:color w:val="000000" w:themeColor="text1"/>
          <w:sz w:val="24"/>
          <w:szCs w:val="24"/>
        </w:rPr>
      </w:pPr>
      <w:r w:rsidRPr="0064444C">
        <w:rPr>
          <w:rFonts w:ascii="ＭＳ ゴシック" w:eastAsia="ＭＳ ゴシック" w:hAnsi="ＭＳ ゴシック" w:hint="eastAsia"/>
          <w:color w:val="000000" w:themeColor="text1"/>
          <w:sz w:val="24"/>
          <w:szCs w:val="24"/>
        </w:rPr>
        <w:t>設置可能である。</w:t>
      </w:r>
    </w:p>
    <w:bookmarkEnd w:id="2"/>
    <w:p w14:paraId="59EF4682" w14:textId="77777777" w:rsidR="006266D1" w:rsidRPr="0064444C" w:rsidRDefault="006266D1" w:rsidP="006266D1">
      <w:pPr>
        <w:rPr>
          <w:rFonts w:ascii="ＭＳ ゴシック" w:eastAsia="ＭＳ ゴシック" w:hAnsi="ＭＳ ゴシック"/>
          <w:color w:val="000000" w:themeColor="text1"/>
          <w:sz w:val="24"/>
          <w:szCs w:val="24"/>
        </w:rPr>
      </w:pPr>
      <w:r w:rsidRPr="0064444C">
        <w:rPr>
          <w:rFonts w:ascii="ＭＳ ゴシック" w:eastAsia="ＭＳ ゴシック" w:hAnsi="ＭＳ ゴシック" w:hint="eastAsia"/>
          <w:color w:val="000000" w:themeColor="text1"/>
          <w:sz w:val="24"/>
          <w:szCs w:val="24"/>
        </w:rPr>
        <w:t>１１　委員会は、委員会での検討結果を従業者に周知徹底する。</w:t>
      </w:r>
    </w:p>
    <w:p w14:paraId="3249E1AD" w14:textId="77777777" w:rsidR="00016772" w:rsidRDefault="006C475B" w:rsidP="0064444C">
      <w:pPr>
        <w:rPr>
          <w:rFonts w:ascii="ＭＳ ゴシック" w:eastAsia="ＭＳ ゴシック" w:hAnsi="ＭＳ ゴシック"/>
          <w:color w:val="000000" w:themeColor="text1"/>
          <w:sz w:val="24"/>
          <w:szCs w:val="24"/>
        </w:rPr>
      </w:pPr>
      <w:r w:rsidRPr="0064444C">
        <w:rPr>
          <w:rFonts w:ascii="ＭＳ ゴシック" w:eastAsia="ＭＳ ゴシック" w:hAnsi="ＭＳ ゴシック" w:hint="eastAsia"/>
          <w:color w:val="000000" w:themeColor="text1"/>
          <w:sz w:val="24"/>
          <w:szCs w:val="24"/>
        </w:rPr>
        <w:lastRenderedPageBreak/>
        <w:t>１２</w:t>
      </w:r>
      <w:r w:rsidR="0070058A" w:rsidRPr="0064444C">
        <w:rPr>
          <w:rFonts w:ascii="ＭＳ ゴシック" w:eastAsia="ＭＳ ゴシック" w:hAnsi="ＭＳ ゴシック" w:hint="eastAsia"/>
          <w:color w:val="000000" w:themeColor="text1"/>
          <w:sz w:val="24"/>
          <w:szCs w:val="24"/>
        </w:rPr>
        <w:t xml:space="preserve">　虐待防止委員会と関係する職種等が相互に関係が深いと認められるため</w:t>
      </w:r>
    </w:p>
    <w:p w14:paraId="25771E2A" w14:textId="2C78D32B" w:rsidR="0070058A" w:rsidRPr="0064444C" w:rsidRDefault="0070058A" w:rsidP="00016772">
      <w:pPr>
        <w:ind w:firstLineChars="100" w:firstLine="240"/>
        <w:rPr>
          <w:rFonts w:ascii="ＭＳ ゴシック" w:eastAsia="ＭＳ ゴシック" w:hAnsi="ＭＳ ゴシック"/>
          <w:color w:val="000000" w:themeColor="text1"/>
          <w:sz w:val="24"/>
          <w:szCs w:val="24"/>
        </w:rPr>
      </w:pPr>
      <w:r w:rsidRPr="0064444C">
        <w:rPr>
          <w:rFonts w:ascii="ＭＳ ゴシック" w:eastAsia="ＭＳ ゴシック" w:hAnsi="ＭＳ ゴシック" w:hint="eastAsia"/>
          <w:color w:val="000000" w:themeColor="text1"/>
          <w:sz w:val="24"/>
          <w:szCs w:val="24"/>
        </w:rPr>
        <w:t>、虐待防止委員会と一体的に設置・運営することも可能である。</w:t>
      </w:r>
    </w:p>
    <w:p w14:paraId="20526204" w14:textId="77777777" w:rsidR="00016772" w:rsidRDefault="006266D1" w:rsidP="0064444C">
      <w:pPr>
        <w:rPr>
          <w:rFonts w:ascii="ＭＳ ゴシック" w:eastAsia="ＭＳ ゴシック" w:hAnsi="ＭＳ ゴシック"/>
          <w:color w:val="000000" w:themeColor="text1"/>
          <w:sz w:val="24"/>
          <w:szCs w:val="24"/>
        </w:rPr>
      </w:pPr>
      <w:r w:rsidRPr="0064444C">
        <w:rPr>
          <w:rFonts w:ascii="ＭＳ ゴシック" w:eastAsia="ＭＳ ゴシック" w:hAnsi="ＭＳ ゴシック" w:hint="eastAsia"/>
          <w:color w:val="000000" w:themeColor="text1"/>
          <w:sz w:val="24"/>
          <w:szCs w:val="24"/>
        </w:rPr>
        <w:t>１</w:t>
      </w:r>
      <w:r w:rsidR="0070058A" w:rsidRPr="0064444C">
        <w:rPr>
          <w:rFonts w:ascii="ＭＳ ゴシック" w:eastAsia="ＭＳ ゴシック" w:hAnsi="ＭＳ ゴシック" w:hint="eastAsia"/>
          <w:color w:val="000000" w:themeColor="text1"/>
          <w:sz w:val="24"/>
          <w:szCs w:val="24"/>
        </w:rPr>
        <w:t>３</w:t>
      </w:r>
      <w:r w:rsidRPr="0064444C">
        <w:rPr>
          <w:rFonts w:ascii="ＭＳ ゴシック" w:eastAsia="ＭＳ ゴシック" w:hAnsi="ＭＳ ゴシック" w:hint="eastAsia"/>
          <w:color w:val="000000" w:themeColor="text1"/>
          <w:sz w:val="24"/>
          <w:szCs w:val="24"/>
        </w:rPr>
        <w:t xml:space="preserve">　上記委員会が、報告、改善のための方策を定め、周知徹底する目的は、</w:t>
      </w:r>
    </w:p>
    <w:p w14:paraId="3C444861" w14:textId="77777777" w:rsidR="00016772" w:rsidRDefault="006266D1" w:rsidP="00016772">
      <w:pPr>
        <w:ind w:firstLineChars="100" w:firstLine="240"/>
        <w:rPr>
          <w:rFonts w:ascii="ＭＳ ゴシック" w:eastAsia="ＭＳ ゴシック" w:hAnsi="ＭＳ ゴシック"/>
          <w:color w:val="000000" w:themeColor="text1"/>
          <w:sz w:val="24"/>
          <w:szCs w:val="24"/>
        </w:rPr>
      </w:pPr>
      <w:r w:rsidRPr="0064444C">
        <w:rPr>
          <w:rFonts w:ascii="ＭＳ ゴシック" w:eastAsia="ＭＳ ゴシック" w:hAnsi="ＭＳ ゴシック" w:hint="eastAsia"/>
          <w:color w:val="000000" w:themeColor="text1"/>
          <w:sz w:val="24"/>
          <w:szCs w:val="24"/>
        </w:rPr>
        <w:t>虐待の防止の対策及び身体拘束等の適正化について、事業所全体で情報共有</w:t>
      </w:r>
    </w:p>
    <w:p w14:paraId="7731732B" w14:textId="77777777" w:rsidR="00016772" w:rsidRDefault="006266D1" w:rsidP="00016772">
      <w:pPr>
        <w:ind w:firstLineChars="100" w:firstLine="240"/>
        <w:rPr>
          <w:rFonts w:ascii="ＭＳ ゴシック" w:eastAsia="ＭＳ ゴシック" w:hAnsi="ＭＳ ゴシック"/>
          <w:color w:val="000000" w:themeColor="text1"/>
          <w:sz w:val="24"/>
          <w:szCs w:val="24"/>
        </w:rPr>
      </w:pPr>
      <w:r w:rsidRPr="0064444C">
        <w:rPr>
          <w:rFonts w:ascii="ＭＳ ゴシック" w:eastAsia="ＭＳ ゴシック" w:hAnsi="ＭＳ ゴシック" w:hint="eastAsia"/>
          <w:color w:val="000000" w:themeColor="text1"/>
          <w:sz w:val="24"/>
          <w:szCs w:val="24"/>
        </w:rPr>
        <w:t>し、今後の未然防止、再発防止あるいは身体拘束等を行わない支援方法の検討</w:t>
      </w:r>
    </w:p>
    <w:p w14:paraId="36DCBDEC" w14:textId="77777777" w:rsidR="00016772" w:rsidRDefault="006266D1" w:rsidP="00016772">
      <w:pPr>
        <w:ind w:firstLineChars="100" w:firstLine="240"/>
        <w:rPr>
          <w:rFonts w:ascii="ＭＳ ゴシック" w:eastAsia="ＭＳ ゴシック" w:hAnsi="ＭＳ ゴシック"/>
          <w:color w:val="000000" w:themeColor="text1"/>
          <w:sz w:val="24"/>
          <w:szCs w:val="24"/>
        </w:rPr>
      </w:pPr>
      <w:r w:rsidRPr="0064444C">
        <w:rPr>
          <w:rFonts w:ascii="ＭＳ ゴシック" w:eastAsia="ＭＳ ゴシック" w:hAnsi="ＭＳ ゴシック" w:hint="eastAsia"/>
          <w:color w:val="000000" w:themeColor="text1"/>
          <w:sz w:val="24"/>
          <w:szCs w:val="24"/>
        </w:rPr>
        <w:t>につなげるためのものであり、</w:t>
      </w:r>
      <w:proofErr w:type="gramStart"/>
      <w:r w:rsidRPr="0064444C">
        <w:rPr>
          <w:rFonts w:ascii="ＭＳ ゴシック" w:eastAsia="ＭＳ ゴシック" w:hAnsi="ＭＳ ゴシック" w:hint="eastAsia"/>
          <w:color w:val="000000" w:themeColor="text1"/>
          <w:sz w:val="24"/>
          <w:szCs w:val="24"/>
        </w:rPr>
        <w:t>決して</w:t>
      </w:r>
      <w:proofErr w:type="gramEnd"/>
      <w:r w:rsidRPr="0064444C">
        <w:rPr>
          <w:rFonts w:ascii="ＭＳ ゴシック" w:eastAsia="ＭＳ ゴシック" w:hAnsi="ＭＳ ゴシック" w:hint="eastAsia"/>
          <w:color w:val="000000" w:themeColor="text1"/>
          <w:sz w:val="24"/>
          <w:szCs w:val="24"/>
        </w:rPr>
        <w:t>従業者の懲罰を目的としたものでは</w:t>
      </w:r>
      <w:proofErr w:type="gramStart"/>
      <w:r w:rsidRPr="0064444C">
        <w:rPr>
          <w:rFonts w:ascii="ＭＳ ゴシック" w:eastAsia="ＭＳ ゴシック" w:hAnsi="ＭＳ ゴシック" w:hint="eastAsia"/>
          <w:color w:val="000000" w:themeColor="text1"/>
          <w:sz w:val="24"/>
          <w:szCs w:val="24"/>
        </w:rPr>
        <w:t>な</w:t>
      </w:r>
      <w:proofErr w:type="gramEnd"/>
    </w:p>
    <w:p w14:paraId="4B70C11E" w14:textId="3F1C2C50" w:rsidR="006266D1" w:rsidRPr="0064444C" w:rsidRDefault="006266D1" w:rsidP="00016772">
      <w:pPr>
        <w:ind w:firstLineChars="100" w:firstLine="240"/>
        <w:rPr>
          <w:rFonts w:ascii="ＭＳ ゴシック" w:eastAsia="ＭＳ ゴシック" w:hAnsi="ＭＳ ゴシック"/>
          <w:color w:val="000000" w:themeColor="text1"/>
          <w:sz w:val="24"/>
          <w:szCs w:val="24"/>
        </w:rPr>
      </w:pPr>
      <w:r w:rsidRPr="0064444C">
        <w:rPr>
          <w:rFonts w:ascii="ＭＳ ゴシック" w:eastAsia="ＭＳ ゴシック" w:hAnsi="ＭＳ ゴシック" w:hint="eastAsia"/>
          <w:color w:val="000000" w:themeColor="text1"/>
          <w:sz w:val="24"/>
          <w:szCs w:val="24"/>
        </w:rPr>
        <w:t>いことに留意しなければならない。</w:t>
      </w:r>
    </w:p>
    <w:p w14:paraId="313FDDDC" w14:textId="77777777" w:rsidR="00016772" w:rsidRDefault="00D91BA9" w:rsidP="0064444C">
      <w:pPr>
        <w:rPr>
          <w:rFonts w:ascii="ＭＳ ゴシック" w:eastAsia="ＭＳ ゴシック" w:hAnsi="ＭＳ ゴシック"/>
          <w:sz w:val="24"/>
          <w:szCs w:val="24"/>
        </w:rPr>
      </w:pPr>
      <w:r w:rsidRPr="0064444C">
        <w:rPr>
          <w:rFonts w:ascii="ＭＳ ゴシック" w:eastAsia="ＭＳ ゴシック" w:hAnsi="ＭＳ ゴシック"/>
          <w:sz w:val="24"/>
          <w:szCs w:val="24"/>
        </w:rPr>
        <w:t>１４　委員会は、医師、看護師、理学療法士、認知症地域支援推進員等の専門職、</w:t>
      </w:r>
    </w:p>
    <w:p w14:paraId="7BEBDEF7" w14:textId="77777777" w:rsidR="00016772" w:rsidRDefault="00D91BA9" w:rsidP="00016772">
      <w:pPr>
        <w:ind w:firstLineChars="100" w:firstLine="240"/>
        <w:rPr>
          <w:rFonts w:ascii="ＭＳ ゴシック" w:eastAsia="ＭＳ ゴシック" w:hAnsi="ＭＳ ゴシック"/>
          <w:sz w:val="24"/>
          <w:szCs w:val="24"/>
        </w:rPr>
      </w:pPr>
      <w:r w:rsidRPr="0064444C">
        <w:rPr>
          <w:rFonts w:ascii="ＭＳ ゴシック" w:eastAsia="ＭＳ ゴシック" w:hAnsi="ＭＳ ゴシック"/>
          <w:sz w:val="24"/>
          <w:szCs w:val="24"/>
        </w:rPr>
        <w:t>及び市町村の担当部局等と連携し、専門的視点から助言を受ける体制を整備</w:t>
      </w:r>
    </w:p>
    <w:p w14:paraId="7AFCBD49" w14:textId="7A2F1956" w:rsidR="00D91BA9" w:rsidRPr="0064444C" w:rsidRDefault="00D91BA9" w:rsidP="00016772">
      <w:pPr>
        <w:ind w:firstLineChars="100" w:firstLine="240"/>
        <w:rPr>
          <w:rFonts w:ascii="ＭＳ ゴシック" w:eastAsia="ＭＳ ゴシック" w:hAnsi="ＭＳ ゴシック"/>
          <w:sz w:val="24"/>
          <w:szCs w:val="24"/>
        </w:rPr>
      </w:pPr>
      <w:r w:rsidRPr="0064444C">
        <w:rPr>
          <w:rFonts w:ascii="ＭＳ ゴシック" w:eastAsia="ＭＳ ゴシック" w:hAnsi="ＭＳ ゴシック"/>
          <w:sz w:val="24"/>
          <w:szCs w:val="24"/>
        </w:rPr>
        <w:t>する。</w:t>
      </w:r>
    </w:p>
    <w:p w14:paraId="44B4ACE6" w14:textId="77777777" w:rsidR="00C2482B" w:rsidRPr="003E636B" w:rsidRDefault="00C2482B" w:rsidP="006266D1">
      <w:pPr>
        <w:rPr>
          <w:rFonts w:ascii="ＭＳ ゴシック" w:eastAsia="ＭＳ ゴシック" w:hAnsi="ＭＳ ゴシック"/>
          <w:color w:val="000000" w:themeColor="text1"/>
        </w:rPr>
      </w:pPr>
    </w:p>
    <w:p w14:paraId="3FAD8699" w14:textId="4C589080" w:rsidR="006266D1" w:rsidRPr="00830908" w:rsidRDefault="00A73A3F" w:rsidP="006266D1">
      <w:pPr>
        <w:rPr>
          <w:rFonts w:ascii="ＭＳ ゴシック" w:eastAsia="ＭＳ ゴシック" w:hAnsi="ＭＳ ゴシック"/>
          <w:b/>
          <w:bCs/>
          <w:color w:val="000000" w:themeColor="text1"/>
          <w:sz w:val="24"/>
          <w:szCs w:val="24"/>
        </w:rPr>
      </w:pPr>
      <w:bookmarkStart w:id="7" w:name="_Hlk182333626"/>
      <w:r w:rsidRPr="00830908">
        <w:rPr>
          <w:rFonts w:ascii="ＭＳ ゴシック" w:eastAsia="ＭＳ ゴシック" w:hAnsi="ＭＳ ゴシック" w:hint="eastAsia"/>
          <w:b/>
          <w:bCs/>
          <w:color w:val="000000" w:themeColor="text1"/>
          <w:sz w:val="24"/>
          <w:szCs w:val="24"/>
        </w:rPr>
        <w:t>第２１条</w:t>
      </w:r>
      <w:r w:rsidR="006266D1" w:rsidRPr="00830908">
        <w:rPr>
          <w:rFonts w:ascii="ＭＳ ゴシック" w:eastAsia="ＭＳ ゴシック" w:hAnsi="ＭＳ ゴシック" w:hint="eastAsia"/>
          <w:b/>
          <w:bCs/>
          <w:color w:val="000000" w:themeColor="text1"/>
          <w:sz w:val="24"/>
          <w:szCs w:val="24"/>
        </w:rPr>
        <w:t>（</w:t>
      </w:r>
      <w:bookmarkStart w:id="8" w:name="_Hlk182390714"/>
      <w:r w:rsidR="006266D1" w:rsidRPr="00830908">
        <w:rPr>
          <w:rFonts w:ascii="ＭＳ ゴシック" w:eastAsia="ＭＳ ゴシック" w:hAnsi="ＭＳ ゴシック" w:hint="eastAsia"/>
          <w:b/>
          <w:bCs/>
          <w:color w:val="000000" w:themeColor="text1"/>
          <w:sz w:val="24"/>
          <w:szCs w:val="24"/>
        </w:rPr>
        <w:t>身体拘束適正化責任者</w:t>
      </w:r>
      <w:bookmarkEnd w:id="8"/>
      <w:r w:rsidR="006266D1" w:rsidRPr="00830908">
        <w:rPr>
          <w:rFonts w:ascii="ＭＳ ゴシック" w:eastAsia="ＭＳ ゴシック" w:hAnsi="ＭＳ ゴシック" w:hint="eastAsia"/>
          <w:b/>
          <w:bCs/>
          <w:color w:val="000000" w:themeColor="text1"/>
          <w:sz w:val="24"/>
          <w:szCs w:val="24"/>
        </w:rPr>
        <w:t>の職務）</w:t>
      </w:r>
      <w:r w:rsidR="006266D1" w:rsidRPr="00830908">
        <w:rPr>
          <w:rFonts w:ascii="ＭＳ ゴシック" w:eastAsia="ＭＳ ゴシック" w:hAnsi="ＭＳ ゴシック"/>
          <w:b/>
          <w:bCs/>
          <w:color w:val="000000" w:themeColor="text1"/>
          <w:sz w:val="24"/>
          <w:szCs w:val="24"/>
        </w:rPr>
        <w:t xml:space="preserve"> </w:t>
      </w:r>
    </w:p>
    <w:p w14:paraId="14002003" w14:textId="3280F550" w:rsidR="006266D1" w:rsidRPr="00830908" w:rsidRDefault="006266D1" w:rsidP="00A73A3F">
      <w:pPr>
        <w:ind w:firstLineChars="100" w:firstLine="240"/>
        <w:rPr>
          <w:rFonts w:ascii="ＭＳ ゴシック" w:eastAsia="ＭＳ ゴシック" w:hAnsi="ＭＳ ゴシック"/>
          <w:color w:val="000000" w:themeColor="text1"/>
          <w:sz w:val="24"/>
          <w:szCs w:val="24"/>
        </w:rPr>
      </w:pPr>
      <w:r w:rsidRPr="00830908">
        <w:rPr>
          <w:rFonts w:ascii="ＭＳ ゴシック" w:eastAsia="ＭＳ ゴシック" w:hAnsi="ＭＳ ゴシック" w:hint="eastAsia"/>
          <w:color w:val="000000" w:themeColor="text1"/>
          <w:sz w:val="24"/>
          <w:szCs w:val="24"/>
        </w:rPr>
        <w:t>身体拘束適正化</w:t>
      </w:r>
      <w:r w:rsidRPr="00830908">
        <w:rPr>
          <w:rFonts w:ascii="ＭＳ ゴシック" w:eastAsia="ＭＳ ゴシック" w:hAnsi="ＭＳ ゴシック"/>
          <w:color w:val="000000" w:themeColor="text1"/>
          <w:sz w:val="24"/>
          <w:szCs w:val="24"/>
        </w:rPr>
        <w:t>のため、</w:t>
      </w:r>
      <w:bookmarkStart w:id="9" w:name="_Hlk182333474"/>
      <w:r w:rsidRPr="00830908">
        <w:rPr>
          <w:rFonts w:ascii="ＭＳ ゴシック" w:eastAsia="ＭＳ ゴシック" w:hAnsi="ＭＳ ゴシック" w:hint="eastAsia"/>
          <w:color w:val="000000" w:themeColor="text1"/>
          <w:sz w:val="24"/>
          <w:szCs w:val="24"/>
        </w:rPr>
        <w:t>身体拘束適正化責任者</w:t>
      </w:r>
      <w:bookmarkEnd w:id="9"/>
      <w:r w:rsidRPr="00830908">
        <w:rPr>
          <w:rFonts w:ascii="ＭＳ ゴシック" w:eastAsia="ＭＳ ゴシック" w:hAnsi="ＭＳ ゴシック"/>
          <w:color w:val="000000" w:themeColor="text1"/>
          <w:sz w:val="24"/>
          <w:szCs w:val="24"/>
        </w:rPr>
        <w:t>を設置する。</w:t>
      </w:r>
      <w:r w:rsidRPr="00830908">
        <w:rPr>
          <w:rFonts w:ascii="ＭＳ ゴシック" w:eastAsia="ＭＳ ゴシック" w:hAnsi="ＭＳ ゴシック" w:hint="eastAsia"/>
          <w:color w:val="000000" w:themeColor="text1"/>
          <w:sz w:val="24"/>
          <w:szCs w:val="24"/>
        </w:rPr>
        <w:t>身体拘束適正化責任者</w:t>
      </w:r>
      <w:r w:rsidRPr="00830908">
        <w:rPr>
          <w:rFonts w:ascii="ＭＳ ゴシック" w:eastAsia="ＭＳ ゴシック" w:hAnsi="ＭＳ ゴシック"/>
          <w:color w:val="000000" w:themeColor="text1"/>
          <w:sz w:val="24"/>
          <w:szCs w:val="24"/>
        </w:rPr>
        <w:t>の職務は次の通りとする。</w:t>
      </w:r>
      <w:bookmarkEnd w:id="7"/>
    </w:p>
    <w:p w14:paraId="63D8D5C6" w14:textId="2C59F425" w:rsidR="006266D1" w:rsidRPr="00830908" w:rsidRDefault="006266D1" w:rsidP="00C2482B">
      <w:pPr>
        <w:pStyle w:val="a4"/>
        <w:numPr>
          <w:ilvl w:val="0"/>
          <w:numId w:val="14"/>
        </w:numPr>
        <w:ind w:leftChars="0"/>
        <w:rPr>
          <w:rFonts w:ascii="ＭＳ ゴシック" w:eastAsia="ＭＳ ゴシック" w:hAnsi="ＭＳ ゴシック"/>
          <w:color w:val="000000" w:themeColor="text1"/>
          <w:sz w:val="24"/>
          <w:szCs w:val="24"/>
        </w:rPr>
      </w:pPr>
      <w:r w:rsidRPr="00830908">
        <w:rPr>
          <w:rFonts w:ascii="ＭＳ ゴシック" w:eastAsia="ＭＳ ゴシック" w:hAnsi="ＭＳ ゴシック"/>
          <w:color w:val="000000" w:themeColor="text1"/>
          <w:sz w:val="24"/>
          <w:szCs w:val="24"/>
        </w:rPr>
        <w:t>職員による身体拘束の適正な運用を管理・監督する。</w:t>
      </w:r>
    </w:p>
    <w:p w14:paraId="108E0019" w14:textId="77777777" w:rsidR="006266D1" w:rsidRPr="00830908" w:rsidRDefault="006266D1" w:rsidP="00C2482B">
      <w:pPr>
        <w:pStyle w:val="a4"/>
        <w:numPr>
          <w:ilvl w:val="0"/>
          <w:numId w:val="14"/>
        </w:numPr>
        <w:ind w:leftChars="0"/>
        <w:rPr>
          <w:rFonts w:ascii="ＭＳ ゴシック" w:eastAsia="ＭＳ ゴシック" w:hAnsi="ＭＳ ゴシック"/>
          <w:color w:val="000000" w:themeColor="text1"/>
          <w:sz w:val="24"/>
          <w:szCs w:val="24"/>
        </w:rPr>
      </w:pPr>
      <w:r w:rsidRPr="00830908">
        <w:rPr>
          <w:rFonts w:ascii="ＭＳ ゴシック" w:eastAsia="ＭＳ ゴシック" w:hAnsi="ＭＳ ゴシック"/>
          <w:color w:val="000000" w:themeColor="text1"/>
          <w:sz w:val="24"/>
          <w:szCs w:val="24"/>
        </w:rPr>
        <w:t>身体拘束の適正化に関する規程や手続きを整備し、従業者に周知徹底させる。</w:t>
      </w:r>
    </w:p>
    <w:p w14:paraId="32A67987" w14:textId="77777777" w:rsidR="006266D1" w:rsidRPr="00830908" w:rsidRDefault="006266D1" w:rsidP="00C2482B">
      <w:pPr>
        <w:pStyle w:val="a4"/>
        <w:numPr>
          <w:ilvl w:val="0"/>
          <w:numId w:val="14"/>
        </w:numPr>
        <w:ind w:leftChars="0"/>
        <w:rPr>
          <w:rFonts w:ascii="ＭＳ ゴシック" w:eastAsia="ＭＳ ゴシック" w:hAnsi="ＭＳ ゴシック"/>
          <w:color w:val="000000" w:themeColor="text1"/>
          <w:sz w:val="24"/>
          <w:szCs w:val="24"/>
        </w:rPr>
      </w:pPr>
      <w:r w:rsidRPr="00830908">
        <w:rPr>
          <w:rFonts w:ascii="ＭＳ ゴシック" w:eastAsia="ＭＳ ゴシック" w:hAnsi="ＭＳ ゴシック"/>
          <w:color w:val="000000" w:themeColor="text1"/>
          <w:sz w:val="24"/>
          <w:szCs w:val="24"/>
        </w:rPr>
        <w:t>身体拘束が必要とされる場面における状況を確認し、その適正性を判断する。</w:t>
      </w:r>
    </w:p>
    <w:p w14:paraId="3790FD98" w14:textId="77777777" w:rsidR="006266D1" w:rsidRPr="00830908" w:rsidRDefault="006266D1" w:rsidP="00C2482B">
      <w:pPr>
        <w:pStyle w:val="a4"/>
        <w:numPr>
          <w:ilvl w:val="0"/>
          <w:numId w:val="14"/>
        </w:numPr>
        <w:ind w:leftChars="0"/>
        <w:rPr>
          <w:rFonts w:ascii="ＭＳ ゴシック" w:eastAsia="ＭＳ ゴシック" w:hAnsi="ＭＳ ゴシック"/>
          <w:color w:val="000000" w:themeColor="text1"/>
          <w:sz w:val="24"/>
          <w:szCs w:val="24"/>
        </w:rPr>
      </w:pPr>
      <w:r w:rsidRPr="00830908">
        <w:rPr>
          <w:rFonts w:ascii="ＭＳ ゴシック" w:eastAsia="ＭＳ ゴシック" w:hAnsi="ＭＳ ゴシック"/>
          <w:color w:val="000000" w:themeColor="text1"/>
          <w:sz w:val="24"/>
          <w:szCs w:val="24"/>
        </w:rPr>
        <w:t>身体拘束の事前・事後の記録と報告を確認し、適切な対応がなされているかを監視する。</w:t>
      </w:r>
    </w:p>
    <w:p w14:paraId="505D89FB" w14:textId="77777777" w:rsidR="006266D1" w:rsidRPr="00830908" w:rsidRDefault="006266D1" w:rsidP="00C2482B">
      <w:pPr>
        <w:pStyle w:val="a4"/>
        <w:numPr>
          <w:ilvl w:val="0"/>
          <w:numId w:val="14"/>
        </w:numPr>
        <w:ind w:leftChars="0"/>
        <w:rPr>
          <w:rFonts w:ascii="ＭＳ ゴシック" w:eastAsia="ＭＳ ゴシック" w:hAnsi="ＭＳ ゴシック"/>
          <w:color w:val="000000" w:themeColor="text1"/>
          <w:sz w:val="24"/>
          <w:szCs w:val="24"/>
        </w:rPr>
      </w:pPr>
      <w:r w:rsidRPr="00830908">
        <w:rPr>
          <w:rFonts w:ascii="ＭＳ ゴシック" w:eastAsia="ＭＳ ゴシック" w:hAnsi="ＭＳ ゴシック"/>
          <w:color w:val="000000" w:themeColor="text1"/>
          <w:sz w:val="24"/>
          <w:szCs w:val="24"/>
        </w:rPr>
        <w:t>身体拘束に関する研修や教育プログラムを企画・実施し、職員の知識と理解を深める。</w:t>
      </w:r>
    </w:p>
    <w:p w14:paraId="2F835340" w14:textId="77777777" w:rsidR="006266D1" w:rsidRPr="00830908" w:rsidRDefault="006266D1" w:rsidP="00C2482B">
      <w:pPr>
        <w:pStyle w:val="a4"/>
        <w:numPr>
          <w:ilvl w:val="0"/>
          <w:numId w:val="14"/>
        </w:numPr>
        <w:ind w:leftChars="0"/>
        <w:rPr>
          <w:rFonts w:ascii="ＭＳ ゴシック" w:eastAsia="ＭＳ ゴシック" w:hAnsi="ＭＳ ゴシック"/>
          <w:color w:val="000000" w:themeColor="text1"/>
          <w:sz w:val="24"/>
          <w:szCs w:val="24"/>
        </w:rPr>
      </w:pPr>
      <w:r w:rsidRPr="00830908">
        <w:rPr>
          <w:rFonts w:ascii="ＭＳ ゴシック" w:eastAsia="ＭＳ ゴシック" w:hAnsi="ＭＳ ゴシック"/>
          <w:color w:val="000000" w:themeColor="text1"/>
          <w:sz w:val="24"/>
          <w:szCs w:val="24"/>
        </w:rPr>
        <w:t>身体拘束が不適切に使用されている場合の改善策を検討し、再発防止に努める。</w:t>
      </w:r>
    </w:p>
    <w:p w14:paraId="5C1D9BC2" w14:textId="470AD312" w:rsidR="006266D1" w:rsidRPr="00830908" w:rsidRDefault="006266D1" w:rsidP="00C2482B">
      <w:pPr>
        <w:pStyle w:val="a4"/>
        <w:numPr>
          <w:ilvl w:val="0"/>
          <w:numId w:val="14"/>
        </w:numPr>
        <w:ind w:leftChars="0"/>
        <w:rPr>
          <w:rFonts w:ascii="ＭＳ ゴシック" w:eastAsia="ＭＳ ゴシック" w:hAnsi="ＭＳ ゴシック"/>
          <w:color w:val="000000" w:themeColor="text1"/>
          <w:sz w:val="24"/>
          <w:szCs w:val="24"/>
        </w:rPr>
      </w:pPr>
      <w:r w:rsidRPr="00830908">
        <w:rPr>
          <w:rFonts w:ascii="ＭＳ ゴシック" w:eastAsia="ＭＳ ゴシック" w:hAnsi="ＭＳ ゴシック"/>
          <w:color w:val="000000" w:themeColor="text1"/>
          <w:sz w:val="24"/>
          <w:szCs w:val="24"/>
        </w:rPr>
        <w:t>関係機関</w:t>
      </w:r>
      <w:r w:rsidR="00554859" w:rsidRPr="00830908">
        <w:rPr>
          <w:rFonts w:ascii="ＭＳ ゴシック" w:eastAsia="ＭＳ ゴシック" w:hAnsi="ＭＳ ゴシック" w:hint="eastAsia"/>
          <w:color w:val="000000" w:themeColor="text1"/>
          <w:sz w:val="24"/>
          <w:szCs w:val="24"/>
        </w:rPr>
        <w:t>（</w:t>
      </w:r>
      <w:r w:rsidR="00E005C7">
        <w:rPr>
          <w:rFonts w:ascii="ＭＳ ゴシック" w:eastAsia="ＭＳ ゴシック" w:hAnsi="ＭＳ ゴシック" w:hint="eastAsia"/>
          <w:color w:val="000000" w:themeColor="text1"/>
          <w:sz w:val="24"/>
          <w:szCs w:val="24"/>
        </w:rPr>
        <w:t>又は第三者委員</w:t>
      </w:r>
      <w:r w:rsidR="00554859" w:rsidRPr="00830908">
        <w:rPr>
          <w:rFonts w:ascii="ＭＳ ゴシック" w:eastAsia="ＭＳ ゴシック" w:hAnsi="ＭＳ ゴシック" w:hint="eastAsia"/>
          <w:color w:val="000000" w:themeColor="text1"/>
          <w:sz w:val="24"/>
          <w:szCs w:val="24"/>
        </w:rPr>
        <w:t>）</w:t>
      </w:r>
      <w:r w:rsidRPr="00830908">
        <w:rPr>
          <w:rFonts w:ascii="ＭＳ ゴシック" w:eastAsia="ＭＳ ゴシック" w:hAnsi="ＭＳ ゴシック"/>
          <w:color w:val="000000" w:themeColor="text1"/>
          <w:sz w:val="24"/>
          <w:szCs w:val="24"/>
        </w:rPr>
        <w:t>と連携し、身体拘束の適正な運用を確保するための外部監視を受ける。</w:t>
      </w:r>
    </w:p>
    <w:p w14:paraId="76ED55B0" w14:textId="77777777" w:rsidR="006266D1" w:rsidRPr="00830908" w:rsidRDefault="006266D1" w:rsidP="00C2482B">
      <w:pPr>
        <w:pStyle w:val="a4"/>
        <w:numPr>
          <w:ilvl w:val="0"/>
          <w:numId w:val="14"/>
        </w:numPr>
        <w:ind w:leftChars="0"/>
        <w:rPr>
          <w:rFonts w:ascii="ＭＳ ゴシック" w:eastAsia="ＭＳ ゴシック" w:hAnsi="ＭＳ ゴシック"/>
          <w:color w:val="000000" w:themeColor="text1"/>
          <w:sz w:val="24"/>
          <w:szCs w:val="24"/>
        </w:rPr>
      </w:pPr>
      <w:r w:rsidRPr="00830908">
        <w:rPr>
          <w:rFonts w:ascii="ＭＳ ゴシック" w:eastAsia="ＭＳ ゴシック" w:hAnsi="ＭＳ ゴシック"/>
          <w:color w:val="000000" w:themeColor="text1"/>
          <w:sz w:val="24"/>
          <w:szCs w:val="24"/>
        </w:rPr>
        <w:t>身体拘束の適正化に関する相談や苦情の受付・対応を行う。</w:t>
      </w:r>
    </w:p>
    <w:p w14:paraId="5D983CB0" w14:textId="4C2FF435" w:rsidR="00C96379" w:rsidRPr="00830908" w:rsidRDefault="00C96379" w:rsidP="00C2482B">
      <w:pPr>
        <w:pStyle w:val="a4"/>
        <w:numPr>
          <w:ilvl w:val="0"/>
          <w:numId w:val="14"/>
        </w:numPr>
        <w:ind w:leftChars="0"/>
        <w:rPr>
          <w:rFonts w:ascii="ＭＳ ゴシック" w:eastAsia="ＭＳ ゴシック" w:hAnsi="ＭＳ ゴシック"/>
          <w:color w:val="000000" w:themeColor="text1"/>
          <w:sz w:val="24"/>
          <w:szCs w:val="24"/>
        </w:rPr>
      </w:pPr>
      <w:r w:rsidRPr="00830908">
        <w:rPr>
          <w:rFonts w:ascii="ＭＳ ゴシック" w:eastAsia="ＭＳ ゴシック" w:hAnsi="ＭＳ ゴシック"/>
          <w:color w:val="000000" w:themeColor="text1"/>
          <w:sz w:val="24"/>
          <w:szCs w:val="24"/>
        </w:rPr>
        <w:t>ひやり・ハット事例</w:t>
      </w:r>
      <w:r w:rsidRPr="00830908">
        <w:rPr>
          <w:rFonts w:ascii="ＭＳ ゴシック" w:eastAsia="ＭＳ ゴシック" w:hAnsi="ＭＳ ゴシック" w:hint="eastAsia"/>
          <w:color w:val="000000" w:themeColor="text1"/>
          <w:sz w:val="24"/>
          <w:szCs w:val="24"/>
        </w:rPr>
        <w:t>の報告・分析</w:t>
      </w:r>
      <w:r w:rsidR="00C07A2B" w:rsidRPr="00830908">
        <w:rPr>
          <w:rFonts w:ascii="ＭＳ ゴシック" w:eastAsia="ＭＳ ゴシック" w:hAnsi="ＭＳ ゴシック" w:hint="eastAsia"/>
          <w:color w:val="000000" w:themeColor="text1"/>
          <w:sz w:val="24"/>
          <w:szCs w:val="24"/>
        </w:rPr>
        <w:t>を行う。</w:t>
      </w:r>
    </w:p>
    <w:p w14:paraId="200FD4C2" w14:textId="77777777" w:rsidR="00830908" w:rsidRPr="003E636B" w:rsidRDefault="00830908" w:rsidP="006266D1">
      <w:pPr>
        <w:rPr>
          <w:rFonts w:ascii="ＭＳ ゴシック" w:eastAsia="ＭＳ ゴシック" w:hAnsi="ＭＳ ゴシック"/>
          <w:color w:val="000000" w:themeColor="text1"/>
        </w:rPr>
      </w:pPr>
    </w:p>
    <w:p w14:paraId="52238622" w14:textId="6FC74B2E" w:rsidR="006266D1" w:rsidRPr="00830908" w:rsidRDefault="00A73A3F" w:rsidP="006266D1">
      <w:pPr>
        <w:rPr>
          <w:rFonts w:ascii="ＭＳ ゴシック" w:eastAsia="ＭＳ ゴシック" w:hAnsi="ＭＳ ゴシック"/>
          <w:b/>
          <w:bCs/>
          <w:color w:val="000000" w:themeColor="text1"/>
          <w:sz w:val="24"/>
          <w:szCs w:val="24"/>
        </w:rPr>
      </w:pPr>
      <w:r w:rsidRPr="00830908">
        <w:rPr>
          <w:rFonts w:ascii="ＭＳ ゴシック" w:eastAsia="ＭＳ ゴシック" w:hAnsi="ＭＳ ゴシック" w:hint="eastAsia"/>
          <w:b/>
          <w:bCs/>
          <w:color w:val="000000" w:themeColor="text1"/>
          <w:sz w:val="24"/>
          <w:szCs w:val="24"/>
        </w:rPr>
        <w:t>第２２条</w:t>
      </w:r>
      <w:r w:rsidR="006266D1" w:rsidRPr="00830908">
        <w:rPr>
          <w:rFonts w:ascii="ＭＳ ゴシック" w:eastAsia="ＭＳ ゴシック" w:hAnsi="ＭＳ ゴシック" w:hint="eastAsia"/>
          <w:b/>
          <w:bCs/>
          <w:color w:val="000000" w:themeColor="text1"/>
          <w:sz w:val="24"/>
          <w:szCs w:val="24"/>
        </w:rPr>
        <w:t>（</w:t>
      </w:r>
      <w:bookmarkStart w:id="10" w:name="_Hlk182391408"/>
      <w:r w:rsidR="006266D1" w:rsidRPr="00830908">
        <w:rPr>
          <w:rFonts w:ascii="ＭＳ ゴシック" w:eastAsia="ＭＳ ゴシック" w:hAnsi="ＭＳ ゴシック" w:hint="eastAsia"/>
          <w:b/>
          <w:bCs/>
          <w:color w:val="000000" w:themeColor="text1"/>
          <w:sz w:val="24"/>
          <w:szCs w:val="24"/>
        </w:rPr>
        <w:t>身体拘束適正化責任者代行</w:t>
      </w:r>
      <w:bookmarkEnd w:id="10"/>
      <w:r w:rsidR="006266D1" w:rsidRPr="00830908">
        <w:rPr>
          <w:rFonts w:ascii="ＭＳ ゴシック" w:eastAsia="ＭＳ ゴシック" w:hAnsi="ＭＳ ゴシック" w:hint="eastAsia"/>
          <w:b/>
          <w:bCs/>
          <w:color w:val="000000" w:themeColor="text1"/>
          <w:sz w:val="24"/>
          <w:szCs w:val="24"/>
        </w:rPr>
        <w:t>の職務）</w:t>
      </w:r>
      <w:r w:rsidR="006266D1" w:rsidRPr="00830908">
        <w:rPr>
          <w:rFonts w:ascii="ＭＳ ゴシック" w:eastAsia="ＭＳ ゴシック" w:hAnsi="ＭＳ ゴシック"/>
          <w:b/>
          <w:bCs/>
          <w:color w:val="000000" w:themeColor="text1"/>
          <w:sz w:val="24"/>
          <w:szCs w:val="24"/>
        </w:rPr>
        <w:t xml:space="preserve"> </w:t>
      </w:r>
    </w:p>
    <w:p w14:paraId="37DDB34C" w14:textId="268BA807" w:rsidR="006266D1" w:rsidRPr="00830908" w:rsidRDefault="006266D1" w:rsidP="00A73A3F">
      <w:pPr>
        <w:ind w:firstLineChars="100" w:firstLine="240"/>
        <w:rPr>
          <w:rFonts w:ascii="ＭＳ ゴシック" w:eastAsia="ＭＳ ゴシック" w:hAnsi="ＭＳ ゴシック"/>
          <w:color w:val="000000" w:themeColor="text1"/>
          <w:sz w:val="24"/>
          <w:szCs w:val="24"/>
        </w:rPr>
      </w:pPr>
      <w:r w:rsidRPr="00830908">
        <w:rPr>
          <w:rFonts w:ascii="ＭＳ ゴシック" w:eastAsia="ＭＳ ゴシック" w:hAnsi="ＭＳ ゴシック" w:hint="eastAsia"/>
          <w:color w:val="000000" w:themeColor="text1"/>
          <w:sz w:val="24"/>
          <w:szCs w:val="24"/>
        </w:rPr>
        <w:t>身体拘束適正化</w:t>
      </w:r>
      <w:r w:rsidRPr="00830908">
        <w:rPr>
          <w:rFonts w:ascii="ＭＳ ゴシック" w:eastAsia="ＭＳ ゴシック" w:hAnsi="ＭＳ ゴシック"/>
          <w:color w:val="000000" w:themeColor="text1"/>
          <w:sz w:val="24"/>
          <w:szCs w:val="24"/>
        </w:rPr>
        <w:t>のため、</w:t>
      </w:r>
      <w:bookmarkStart w:id="11" w:name="_Hlk182391268"/>
      <w:r w:rsidRPr="00830908">
        <w:rPr>
          <w:rFonts w:ascii="ＭＳ ゴシック" w:eastAsia="ＭＳ ゴシック" w:hAnsi="ＭＳ ゴシック" w:hint="eastAsia"/>
          <w:color w:val="000000" w:themeColor="text1"/>
          <w:sz w:val="24"/>
          <w:szCs w:val="24"/>
        </w:rPr>
        <w:t>身体拘束適正化責任者</w:t>
      </w:r>
      <w:bookmarkEnd w:id="11"/>
      <w:r w:rsidRPr="00830908">
        <w:rPr>
          <w:rFonts w:ascii="ＭＳ ゴシック" w:eastAsia="ＭＳ ゴシック" w:hAnsi="ＭＳ ゴシック" w:hint="eastAsia"/>
          <w:color w:val="000000" w:themeColor="text1"/>
          <w:sz w:val="24"/>
          <w:szCs w:val="24"/>
        </w:rPr>
        <w:t>代行</w:t>
      </w:r>
      <w:r w:rsidRPr="00830908">
        <w:rPr>
          <w:rFonts w:ascii="ＭＳ ゴシック" w:eastAsia="ＭＳ ゴシック" w:hAnsi="ＭＳ ゴシック"/>
          <w:color w:val="000000" w:themeColor="text1"/>
          <w:sz w:val="24"/>
          <w:szCs w:val="24"/>
        </w:rPr>
        <w:t>を設置する。</w:t>
      </w:r>
      <w:r w:rsidRPr="00830908">
        <w:rPr>
          <w:rFonts w:ascii="ＭＳ ゴシック" w:eastAsia="ＭＳ ゴシック" w:hAnsi="ＭＳ ゴシック" w:hint="eastAsia"/>
          <w:color w:val="000000" w:themeColor="text1"/>
          <w:sz w:val="24"/>
          <w:szCs w:val="24"/>
        </w:rPr>
        <w:t>身体拘束適正化責任者代行</w:t>
      </w:r>
      <w:r w:rsidRPr="00830908">
        <w:rPr>
          <w:rFonts w:ascii="ＭＳ ゴシック" w:eastAsia="ＭＳ ゴシック" w:hAnsi="ＭＳ ゴシック"/>
          <w:color w:val="000000" w:themeColor="text1"/>
          <w:sz w:val="24"/>
          <w:szCs w:val="24"/>
        </w:rPr>
        <w:t>の職務は</w:t>
      </w:r>
      <w:r w:rsidRPr="00830908">
        <w:rPr>
          <w:rFonts w:ascii="ＭＳ ゴシック" w:eastAsia="ＭＳ ゴシック" w:hAnsi="ＭＳ ゴシック" w:hint="eastAsia"/>
          <w:sz w:val="24"/>
          <w:szCs w:val="24"/>
        </w:rPr>
        <w:t>第</w:t>
      </w:r>
      <w:r w:rsidR="00A05ADB" w:rsidRPr="00830908">
        <w:rPr>
          <w:rFonts w:ascii="ＭＳ ゴシック" w:eastAsia="ＭＳ ゴシック" w:hAnsi="ＭＳ ゴシック" w:hint="eastAsia"/>
          <w:sz w:val="24"/>
          <w:szCs w:val="24"/>
        </w:rPr>
        <w:t>２１</w:t>
      </w:r>
      <w:r w:rsidRPr="00830908">
        <w:rPr>
          <w:rFonts w:ascii="ＭＳ ゴシック" w:eastAsia="ＭＳ ゴシック" w:hAnsi="ＭＳ ゴシック" w:hint="eastAsia"/>
          <w:sz w:val="24"/>
          <w:szCs w:val="24"/>
        </w:rPr>
        <w:t>条</w:t>
      </w:r>
      <w:r w:rsidR="00A05ADB" w:rsidRPr="00830908">
        <w:rPr>
          <w:rFonts w:ascii="ＭＳ ゴシック" w:eastAsia="ＭＳ ゴシック" w:hAnsi="ＭＳ ゴシック" w:hint="eastAsia"/>
          <w:sz w:val="24"/>
          <w:szCs w:val="24"/>
        </w:rPr>
        <w:t>の記載に準じることと</w:t>
      </w:r>
      <w:r w:rsidRPr="00830908">
        <w:rPr>
          <w:rFonts w:ascii="ＭＳ ゴシック" w:eastAsia="ＭＳ ゴシック" w:hAnsi="ＭＳ ゴシック"/>
          <w:sz w:val="24"/>
          <w:szCs w:val="24"/>
        </w:rPr>
        <w:t>する。</w:t>
      </w:r>
    </w:p>
    <w:p w14:paraId="4F34487E" w14:textId="77777777" w:rsidR="006266D1" w:rsidRDefault="006266D1" w:rsidP="006266D1">
      <w:pPr>
        <w:rPr>
          <w:rFonts w:ascii="ＭＳ ゴシック" w:eastAsia="ＭＳ ゴシック" w:hAnsi="ＭＳ ゴシック"/>
          <w:color w:val="000000" w:themeColor="text1"/>
        </w:rPr>
      </w:pPr>
    </w:p>
    <w:p w14:paraId="4603F9B5" w14:textId="77777777" w:rsidR="00145F14" w:rsidRPr="003E636B" w:rsidRDefault="00145F14" w:rsidP="006266D1">
      <w:pPr>
        <w:rPr>
          <w:rFonts w:ascii="ＭＳ ゴシック" w:eastAsia="ＭＳ ゴシック" w:hAnsi="ＭＳ ゴシック"/>
          <w:color w:val="000000" w:themeColor="text1"/>
        </w:rPr>
      </w:pPr>
    </w:p>
    <w:p w14:paraId="23CDFA78" w14:textId="29B0805C" w:rsidR="006266D1" w:rsidRPr="00EA0CFD" w:rsidRDefault="00A73A3F" w:rsidP="006266D1">
      <w:pPr>
        <w:rPr>
          <w:rFonts w:ascii="ＭＳ ゴシック" w:eastAsia="ＭＳ ゴシック" w:hAnsi="ＭＳ ゴシック"/>
          <w:b/>
          <w:bCs/>
          <w:color w:val="000000" w:themeColor="text1"/>
          <w:sz w:val="24"/>
          <w:szCs w:val="24"/>
        </w:rPr>
      </w:pPr>
      <w:r w:rsidRPr="00EA0CFD">
        <w:rPr>
          <w:rFonts w:ascii="ＭＳ ゴシック" w:eastAsia="ＭＳ ゴシック" w:hAnsi="ＭＳ ゴシック" w:hint="eastAsia"/>
          <w:b/>
          <w:bCs/>
          <w:color w:val="000000" w:themeColor="text1"/>
          <w:sz w:val="24"/>
          <w:szCs w:val="24"/>
        </w:rPr>
        <w:t>第２３条</w:t>
      </w:r>
      <w:r w:rsidR="006266D1" w:rsidRPr="00EA0CFD">
        <w:rPr>
          <w:rFonts w:ascii="ＭＳ ゴシック" w:eastAsia="ＭＳ ゴシック" w:hAnsi="ＭＳ ゴシック" w:hint="eastAsia"/>
          <w:b/>
          <w:bCs/>
          <w:color w:val="000000" w:themeColor="text1"/>
          <w:sz w:val="24"/>
          <w:szCs w:val="24"/>
        </w:rPr>
        <w:t>（</w:t>
      </w:r>
      <w:bookmarkStart w:id="12" w:name="_Hlk182333514"/>
      <w:r w:rsidR="00061CB9" w:rsidRPr="00EA0CFD">
        <w:rPr>
          <w:rFonts w:ascii="ＭＳ ゴシック" w:eastAsia="ＭＳ ゴシック" w:hAnsi="ＭＳ ゴシック" w:hint="eastAsia"/>
          <w:b/>
          <w:bCs/>
          <w:color w:val="000000" w:themeColor="text1"/>
          <w:sz w:val="24"/>
          <w:szCs w:val="24"/>
        </w:rPr>
        <w:t>推進担当者</w:t>
      </w:r>
      <w:bookmarkEnd w:id="12"/>
      <w:r w:rsidR="006266D1" w:rsidRPr="00EA0CFD">
        <w:rPr>
          <w:rFonts w:ascii="ＭＳ ゴシック" w:eastAsia="ＭＳ ゴシック" w:hAnsi="ＭＳ ゴシック" w:hint="eastAsia"/>
          <w:b/>
          <w:bCs/>
          <w:color w:val="000000" w:themeColor="text1"/>
          <w:sz w:val="24"/>
          <w:szCs w:val="24"/>
        </w:rPr>
        <w:t>の職務）</w:t>
      </w:r>
      <w:r w:rsidR="006266D1" w:rsidRPr="00EA0CFD">
        <w:rPr>
          <w:rFonts w:ascii="ＭＳ ゴシック" w:eastAsia="ＭＳ ゴシック" w:hAnsi="ＭＳ ゴシック"/>
          <w:b/>
          <w:bCs/>
          <w:color w:val="000000" w:themeColor="text1"/>
          <w:sz w:val="24"/>
          <w:szCs w:val="24"/>
        </w:rPr>
        <w:t xml:space="preserve"> </w:t>
      </w:r>
    </w:p>
    <w:p w14:paraId="1ADD8A28" w14:textId="09A647C8" w:rsidR="001500AB" w:rsidRPr="00EA0CFD" w:rsidRDefault="006266D1" w:rsidP="00A73A3F">
      <w:pPr>
        <w:ind w:firstLineChars="100" w:firstLine="240"/>
        <w:rPr>
          <w:rFonts w:ascii="ＭＳ ゴシック" w:eastAsia="ＭＳ ゴシック" w:hAnsi="ＭＳ ゴシック"/>
          <w:color w:val="000000" w:themeColor="text1"/>
          <w:sz w:val="24"/>
          <w:szCs w:val="24"/>
        </w:rPr>
      </w:pPr>
      <w:r w:rsidRPr="00EA0CFD">
        <w:rPr>
          <w:rFonts w:ascii="ＭＳ ゴシック" w:eastAsia="ＭＳ ゴシック" w:hAnsi="ＭＳ ゴシック" w:hint="eastAsia"/>
          <w:color w:val="000000" w:themeColor="text1"/>
          <w:sz w:val="24"/>
          <w:szCs w:val="24"/>
        </w:rPr>
        <w:lastRenderedPageBreak/>
        <w:t>身体拘束適正化</w:t>
      </w:r>
      <w:r w:rsidRPr="00EA0CFD">
        <w:rPr>
          <w:rFonts w:ascii="ＭＳ ゴシック" w:eastAsia="ＭＳ ゴシック" w:hAnsi="ＭＳ ゴシック"/>
          <w:color w:val="000000" w:themeColor="text1"/>
          <w:sz w:val="24"/>
          <w:szCs w:val="24"/>
        </w:rPr>
        <w:t>のため、</w:t>
      </w:r>
      <w:r w:rsidR="00061CB9" w:rsidRPr="00EA0CFD">
        <w:rPr>
          <w:rFonts w:ascii="ＭＳ ゴシック" w:eastAsia="ＭＳ ゴシック" w:hAnsi="ＭＳ ゴシック" w:hint="eastAsia"/>
          <w:color w:val="000000" w:themeColor="text1"/>
          <w:sz w:val="24"/>
          <w:szCs w:val="24"/>
        </w:rPr>
        <w:t>推進担当者</w:t>
      </w:r>
      <w:r w:rsidRPr="00EA0CFD">
        <w:rPr>
          <w:rFonts w:ascii="ＭＳ ゴシック" w:eastAsia="ＭＳ ゴシック" w:hAnsi="ＭＳ ゴシック"/>
          <w:color w:val="000000" w:themeColor="text1"/>
          <w:sz w:val="24"/>
          <w:szCs w:val="24"/>
        </w:rPr>
        <w:t>を設置する。</w:t>
      </w:r>
      <w:r w:rsidR="00061CB9" w:rsidRPr="00EA0CFD">
        <w:rPr>
          <w:rFonts w:ascii="ＭＳ ゴシック" w:eastAsia="ＭＳ ゴシック" w:hAnsi="ＭＳ ゴシック" w:hint="eastAsia"/>
          <w:color w:val="000000" w:themeColor="text1"/>
          <w:sz w:val="24"/>
          <w:szCs w:val="24"/>
        </w:rPr>
        <w:t>推進担当者</w:t>
      </w:r>
      <w:r w:rsidRPr="00EA0CFD">
        <w:rPr>
          <w:rFonts w:ascii="ＭＳ ゴシック" w:eastAsia="ＭＳ ゴシック" w:hAnsi="ＭＳ ゴシック"/>
          <w:color w:val="000000" w:themeColor="text1"/>
          <w:sz w:val="24"/>
          <w:szCs w:val="24"/>
        </w:rPr>
        <w:t>の職務は次の通りとする。</w:t>
      </w:r>
    </w:p>
    <w:p w14:paraId="0E580204" w14:textId="77777777" w:rsidR="006266D1" w:rsidRPr="00EA0CFD" w:rsidRDefault="006266D1" w:rsidP="00C73090">
      <w:pPr>
        <w:pStyle w:val="a4"/>
        <w:numPr>
          <w:ilvl w:val="0"/>
          <w:numId w:val="15"/>
        </w:numPr>
        <w:ind w:leftChars="0"/>
        <w:rPr>
          <w:rFonts w:ascii="ＭＳ ゴシック" w:eastAsia="ＭＳ ゴシック" w:hAnsi="ＭＳ ゴシック"/>
          <w:color w:val="000000" w:themeColor="text1"/>
          <w:sz w:val="24"/>
          <w:szCs w:val="24"/>
        </w:rPr>
      </w:pPr>
      <w:r w:rsidRPr="00EA0CFD">
        <w:rPr>
          <w:rFonts w:ascii="ＭＳ ゴシック" w:eastAsia="ＭＳ ゴシック" w:hAnsi="ＭＳ ゴシック"/>
          <w:color w:val="000000" w:themeColor="text1"/>
          <w:sz w:val="24"/>
          <w:szCs w:val="24"/>
        </w:rPr>
        <w:t>身体拘束に関する施設内の方針・規則を策定し、職員に周知徹底する。</w:t>
      </w:r>
    </w:p>
    <w:p w14:paraId="615206ED" w14:textId="77777777" w:rsidR="006266D1" w:rsidRPr="00EA0CFD" w:rsidRDefault="006266D1" w:rsidP="00C73090">
      <w:pPr>
        <w:pStyle w:val="a4"/>
        <w:numPr>
          <w:ilvl w:val="0"/>
          <w:numId w:val="15"/>
        </w:numPr>
        <w:ind w:leftChars="0"/>
        <w:rPr>
          <w:rFonts w:ascii="ＭＳ ゴシック" w:eastAsia="ＭＳ ゴシック" w:hAnsi="ＭＳ ゴシック"/>
          <w:color w:val="000000" w:themeColor="text1"/>
          <w:sz w:val="24"/>
          <w:szCs w:val="24"/>
        </w:rPr>
      </w:pPr>
      <w:r w:rsidRPr="00EA0CFD">
        <w:rPr>
          <w:rFonts w:ascii="ＭＳ ゴシック" w:eastAsia="ＭＳ ゴシック" w:hAnsi="ＭＳ ゴシック"/>
          <w:color w:val="000000" w:themeColor="text1"/>
          <w:sz w:val="24"/>
          <w:szCs w:val="24"/>
        </w:rPr>
        <w:t>身体拘束が必要な場面において、その実施の適正性を事前に確認・承認する。</w:t>
      </w:r>
    </w:p>
    <w:p w14:paraId="22E0AA23" w14:textId="77777777" w:rsidR="006266D1" w:rsidRPr="00EA0CFD" w:rsidRDefault="006266D1" w:rsidP="00C73090">
      <w:pPr>
        <w:pStyle w:val="a4"/>
        <w:numPr>
          <w:ilvl w:val="0"/>
          <w:numId w:val="15"/>
        </w:numPr>
        <w:ind w:leftChars="0"/>
        <w:rPr>
          <w:rFonts w:ascii="ＭＳ ゴシック" w:eastAsia="ＭＳ ゴシック" w:hAnsi="ＭＳ ゴシック"/>
          <w:color w:val="000000" w:themeColor="text1"/>
          <w:sz w:val="24"/>
          <w:szCs w:val="24"/>
        </w:rPr>
      </w:pPr>
      <w:r w:rsidRPr="00EA0CFD">
        <w:rPr>
          <w:rFonts w:ascii="ＭＳ ゴシック" w:eastAsia="ＭＳ ゴシック" w:hAnsi="ＭＳ ゴシック"/>
          <w:color w:val="000000" w:themeColor="text1"/>
          <w:sz w:val="24"/>
          <w:szCs w:val="24"/>
        </w:rPr>
        <w:t>身体拘束の実施が法令やガイドラインに基づくものであるかを常にチェックし、遵守を指導する。</w:t>
      </w:r>
    </w:p>
    <w:p w14:paraId="1FEBB3BE" w14:textId="77777777" w:rsidR="006266D1" w:rsidRPr="00EA0CFD" w:rsidRDefault="006266D1" w:rsidP="00C73090">
      <w:pPr>
        <w:pStyle w:val="a4"/>
        <w:numPr>
          <w:ilvl w:val="0"/>
          <w:numId w:val="15"/>
        </w:numPr>
        <w:ind w:leftChars="0"/>
        <w:rPr>
          <w:rFonts w:ascii="ＭＳ ゴシック" w:eastAsia="ＭＳ ゴシック" w:hAnsi="ＭＳ ゴシック"/>
          <w:color w:val="000000" w:themeColor="text1"/>
          <w:sz w:val="24"/>
          <w:szCs w:val="24"/>
        </w:rPr>
      </w:pPr>
      <w:r w:rsidRPr="00EA0CFD">
        <w:rPr>
          <w:rFonts w:ascii="ＭＳ ゴシック" w:eastAsia="ＭＳ ゴシック" w:hAnsi="ＭＳ ゴシック"/>
          <w:color w:val="000000" w:themeColor="text1"/>
          <w:sz w:val="24"/>
          <w:szCs w:val="24"/>
        </w:rPr>
        <w:t>身体拘束に関する記録を定期的に確認し、問題があれば改善を指示する。</w:t>
      </w:r>
    </w:p>
    <w:p w14:paraId="305B4E40" w14:textId="77777777" w:rsidR="006266D1" w:rsidRPr="00EA0CFD" w:rsidRDefault="006266D1" w:rsidP="00C73090">
      <w:pPr>
        <w:pStyle w:val="a4"/>
        <w:numPr>
          <w:ilvl w:val="0"/>
          <w:numId w:val="15"/>
        </w:numPr>
        <w:ind w:leftChars="0"/>
        <w:rPr>
          <w:rFonts w:ascii="ＭＳ ゴシック" w:eastAsia="ＭＳ ゴシック" w:hAnsi="ＭＳ ゴシック"/>
          <w:color w:val="000000" w:themeColor="text1"/>
          <w:sz w:val="24"/>
          <w:szCs w:val="24"/>
        </w:rPr>
      </w:pPr>
      <w:r w:rsidRPr="00EA0CFD">
        <w:rPr>
          <w:rFonts w:ascii="ＭＳ ゴシック" w:eastAsia="ＭＳ ゴシック" w:hAnsi="ＭＳ ゴシック"/>
          <w:color w:val="000000" w:themeColor="text1"/>
          <w:sz w:val="24"/>
          <w:szCs w:val="24"/>
        </w:rPr>
        <w:t>身体拘束を行った際のリスク評価や緊急対応の実施状況を監督し、問題が発生した場合には速やかに対応する。</w:t>
      </w:r>
    </w:p>
    <w:p w14:paraId="39D5B901" w14:textId="77777777" w:rsidR="006266D1" w:rsidRPr="00EA0CFD" w:rsidRDefault="006266D1" w:rsidP="00C73090">
      <w:pPr>
        <w:pStyle w:val="a4"/>
        <w:numPr>
          <w:ilvl w:val="0"/>
          <w:numId w:val="15"/>
        </w:numPr>
        <w:ind w:leftChars="0"/>
        <w:rPr>
          <w:rFonts w:ascii="ＭＳ ゴシック" w:eastAsia="ＭＳ ゴシック" w:hAnsi="ＭＳ ゴシック"/>
          <w:color w:val="000000" w:themeColor="text1"/>
          <w:sz w:val="24"/>
          <w:szCs w:val="24"/>
        </w:rPr>
      </w:pPr>
      <w:r w:rsidRPr="00EA0CFD">
        <w:rPr>
          <w:rFonts w:ascii="ＭＳ ゴシック" w:eastAsia="ＭＳ ゴシック" w:hAnsi="ＭＳ ゴシック"/>
          <w:color w:val="000000" w:themeColor="text1"/>
          <w:sz w:val="24"/>
          <w:szCs w:val="24"/>
        </w:rPr>
        <w:t>身体拘束の適正化に向けた職員教育や研修を実施し、職員の意識とスキルを向上させる。</w:t>
      </w:r>
    </w:p>
    <w:p w14:paraId="57272757" w14:textId="77777777" w:rsidR="006266D1" w:rsidRPr="00EA0CFD" w:rsidRDefault="006266D1" w:rsidP="00C73090">
      <w:pPr>
        <w:pStyle w:val="a4"/>
        <w:numPr>
          <w:ilvl w:val="0"/>
          <w:numId w:val="15"/>
        </w:numPr>
        <w:ind w:leftChars="0"/>
        <w:rPr>
          <w:rFonts w:ascii="ＭＳ ゴシック" w:eastAsia="ＭＳ ゴシック" w:hAnsi="ＭＳ ゴシック"/>
          <w:color w:val="000000" w:themeColor="text1"/>
          <w:sz w:val="24"/>
          <w:szCs w:val="24"/>
        </w:rPr>
      </w:pPr>
      <w:r w:rsidRPr="00EA0CFD">
        <w:rPr>
          <w:rFonts w:ascii="ＭＳ ゴシック" w:eastAsia="ＭＳ ゴシック" w:hAnsi="ＭＳ ゴシック"/>
          <w:color w:val="000000" w:themeColor="text1"/>
          <w:sz w:val="24"/>
          <w:szCs w:val="24"/>
        </w:rPr>
        <w:t>身体拘束を回避するための代替手段の導入や改善策を提案し、実施を促進する。</w:t>
      </w:r>
    </w:p>
    <w:p w14:paraId="141D157E" w14:textId="77777777" w:rsidR="006266D1" w:rsidRPr="00EA0CFD" w:rsidRDefault="006266D1" w:rsidP="00C73090">
      <w:pPr>
        <w:pStyle w:val="a4"/>
        <w:numPr>
          <w:ilvl w:val="0"/>
          <w:numId w:val="15"/>
        </w:numPr>
        <w:ind w:leftChars="0"/>
        <w:rPr>
          <w:rFonts w:ascii="ＭＳ ゴシック" w:eastAsia="ＭＳ ゴシック" w:hAnsi="ＭＳ ゴシック"/>
          <w:color w:val="000000" w:themeColor="text1"/>
          <w:sz w:val="24"/>
          <w:szCs w:val="24"/>
        </w:rPr>
      </w:pPr>
      <w:r w:rsidRPr="00EA0CFD">
        <w:rPr>
          <w:rFonts w:ascii="ＭＳ ゴシック" w:eastAsia="ＭＳ ゴシック" w:hAnsi="ＭＳ ゴシック"/>
          <w:color w:val="000000" w:themeColor="text1"/>
          <w:sz w:val="24"/>
          <w:szCs w:val="24"/>
        </w:rPr>
        <w:t>利用者やその家族への説明を行い、身体拘束の必要性やその管理状況について十分な理解を得る。</w:t>
      </w:r>
    </w:p>
    <w:p w14:paraId="3ACE30EE" w14:textId="77777777" w:rsidR="006266D1" w:rsidRPr="00EA0CFD" w:rsidRDefault="006266D1" w:rsidP="00C73090">
      <w:pPr>
        <w:pStyle w:val="a4"/>
        <w:numPr>
          <w:ilvl w:val="0"/>
          <w:numId w:val="15"/>
        </w:numPr>
        <w:ind w:leftChars="0"/>
        <w:rPr>
          <w:rFonts w:ascii="ＭＳ ゴシック" w:eastAsia="ＭＳ ゴシック" w:hAnsi="ＭＳ ゴシック"/>
          <w:color w:val="000000" w:themeColor="text1"/>
          <w:sz w:val="24"/>
          <w:szCs w:val="24"/>
        </w:rPr>
      </w:pPr>
      <w:r w:rsidRPr="00EA0CFD">
        <w:rPr>
          <w:rFonts w:ascii="ＭＳ ゴシック" w:eastAsia="ＭＳ ゴシック" w:hAnsi="ＭＳ ゴシック"/>
          <w:color w:val="000000" w:themeColor="text1"/>
          <w:sz w:val="24"/>
          <w:szCs w:val="24"/>
        </w:rPr>
        <w:t>関係機関との連携を通じ、身体拘束の適正化に向けた取り組みを推進する。</w:t>
      </w:r>
    </w:p>
    <w:p w14:paraId="1337F01B" w14:textId="77777777" w:rsidR="006266D1" w:rsidRPr="003E636B" w:rsidRDefault="006266D1" w:rsidP="006266D1">
      <w:pPr>
        <w:rPr>
          <w:rFonts w:ascii="ＭＳ ゴシック" w:eastAsia="ＭＳ ゴシック" w:hAnsi="ＭＳ ゴシック"/>
          <w:color w:val="000000" w:themeColor="text1"/>
        </w:rPr>
      </w:pPr>
    </w:p>
    <w:p w14:paraId="640306E3" w14:textId="30318B31" w:rsidR="006266D1" w:rsidRPr="00462FFE" w:rsidRDefault="00A73A3F" w:rsidP="006266D1">
      <w:pPr>
        <w:rPr>
          <w:rFonts w:ascii="ＭＳ ゴシック" w:eastAsia="ＭＳ ゴシック" w:hAnsi="ＭＳ ゴシック"/>
          <w:b/>
          <w:bCs/>
          <w:color w:val="000000" w:themeColor="text1"/>
          <w:sz w:val="24"/>
          <w:szCs w:val="24"/>
        </w:rPr>
      </w:pPr>
      <w:r w:rsidRPr="00462FFE">
        <w:rPr>
          <w:rFonts w:ascii="ＭＳ ゴシック" w:eastAsia="ＭＳ ゴシック" w:hAnsi="ＭＳ ゴシック" w:hint="eastAsia"/>
          <w:b/>
          <w:bCs/>
          <w:color w:val="000000" w:themeColor="text1"/>
          <w:sz w:val="24"/>
          <w:szCs w:val="24"/>
        </w:rPr>
        <w:t>第２４条</w:t>
      </w:r>
      <w:r w:rsidR="006266D1" w:rsidRPr="00462FFE">
        <w:rPr>
          <w:rFonts w:ascii="ＭＳ ゴシック" w:eastAsia="ＭＳ ゴシック" w:hAnsi="ＭＳ ゴシック" w:hint="eastAsia"/>
          <w:b/>
          <w:bCs/>
          <w:color w:val="000000" w:themeColor="text1"/>
          <w:sz w:val="24"/>
          <w:szCs w:val="24"/>
        </w:rPr>
        <w:t>（</w:t>
      </w:r>
      <w:bookmarkStart w:id="13" w:name="_Hlk182390762"/>
      <w:bookmarkStart w:id="14" w:name="_Hlk182333541"/>
      <w:r w:rsidR="006266D1" w:rsidRPr="00462FFE">
        <w:rPr>
          <w:rFonts w:ascii="ＭＳ ゴシック" w:eastAsia="ＭＳ ゴシック" w:hAnsi="ＭＳ ゴシック" w:hint="eastAsia"/>
          <w:b/>
          <w:bCs/>
          <w:color w:val="000000" w:themeColor="text1"/>
          <w:sz w:val="24"/>
          <w:szCs w:val="24"/>
        </w:rPr>
        <w:t>身体拘束適正化受付担当者</w:t>
      </w:r>
      <w:bookmarkEnd w:id="13"/>
      <w:bookmarkEnd w:id="14"/>
      <w:r w:rsidR="006266D1" w:rsidRPr="00462FFE">
        <w:rPr>
          <w:rFonts w:ascii="ＭＳ ゴシック" w:eastAsia="ＭＳ ゴシック" w:hAnsi="ＭＳ ゴシック" w:hint="eastAsia"/>
          <w:b/>
          <w:bCs/>
          <w:color w:val="000000" w:themeColor="text1"/>
          <w:sz w:val="24"/>
          <w:szCs w:val="24"/>
        </w:rPr>
        <w:t>の職務）</w:t>
      </w:r>
      <w:r w:rsidR="006266D1" w:rsidRPr="00462FFE">
        <w:rPr>
          <w:rFonts w:ascii="ＭＳ ゴシック" w:eastAsia="ＭＳ ゴシック" w:hAnsi="ＭＳ ゴシック"/>
          <w:b/>
          <w:bCs/>
          <w:color w:val="000000" w:themeColor="text1"/>
          <w:sz w:val="24"/>
          <w:szCs w:val="24"/>
        </w:rPr>
        <w:t xml:space="preserve"> </w:t>
      </w:r>
    </w:p>
    <w:p w14:paraId="2BE69DC0" w14:textId="5DAC8BF7" w:rsidR="006266D1" w:rsidRPr="00462FFE" w:rsidRDefault="006266D1" w:rsidP="00A73A3F">
      <w:pPr>
        <w:ind w:firstLineChars="100" w:firstLine="240"/>
        <w:rPr>
          <w:rFonts w:ascii="ＭＳ ゴシック" w:eastAsia="ＭＳ ゴシック" w:hAnsi="ＭＳ ゴシック"/>
          <w:color w:val="000000" w:themeColor="text1"/>
          <w:sz w:val="24"/>
          <w:szCs w:val="24"/>
        </w:rPr>
      </w:pPr>
      <w:r w:rsidRPr="00462FFE">
        <w:rPr>
          <w:rFonts w:ascii="ＭＳ ゴシック" w:eastAsia="ＭＳ ゴシック" w:hAnsi="ＭＳ ゴシック" w:hint="eastAsia"/>
          <w:color w:val="000000" w:themeColor="text1"/>
          <w:sz w:val="24"/>
          <w:szCs w:val="24"/>
        </w:rPr>
        <w:t>身体拘束適正化</w:t>
      </w:r>
      <w:r w:rsidRPr="00462FFE">
        <w:rPr>
          <w:rFonts w:ascii="ＭＳ ゴシック" w:eastAsia="ＭＳ ゴシック" w:hAnsi="ＭＳ ゴシック"/>
          <w:color w:val="000000" w:themeColor="text1"/>
          <w:sz w:val="24"/>
          <w:szCs w:val="24"/>
        </w:rPr>
        <w:t>のため、</w:t>
      </w:r>
      <w:r w:rsidRPr="00462FFE">
        <w:rPr>
          <w:rFonts w:ascii="ＭＳ ゴシック" w:eastAsia="ＭＳ ゴシック" w:hAnsi="ＭＳ ゴシック" w:hint="eastAsia"/>
          <w:color w:val="000000" w:themeColor="text1"/>
          <w:sz w:val="24"/>
          <w:szCs w:val="24"/>
        </w:rPr>
        <w:t>身体拘束適正化受付担当者</w:t>
      </w:r>
      <w:r w:rsidRPr="00462FFE">
        <w:rPr>
          <w:rFonts w:ascii="ＭＳ ゴシック" w:eastAsia="ＭＳ ゴシック" w:hAnsi="ＭＳ ゴシック"/>
          <w:color w:val="000000" w:themeColor="text1"/>
          <w:sz w:val="24"/>
          <w:szCs w:val="24"/>
        </w:rPr>
        <w:t>を設置する。</w:t>
      </w:r>
      <w:r w:rsidRPr="00462FFE">
        <w:rPr>
          <w:rFonts w:ascii="ＭＳ ゴシック" w:eastAsia="ＭＳ ゴシック" w:hAnsi="ＭＳ ゴシック" w:hint="eastAsia"/>
          <w:color w:val="000000" w:themeColor="text1"/>
          <w:sz w:val="24"/>
          <w:szCs w:val="24"/>
        </w:rPr>
        <w:t>身体拘束適正化受付担当者</w:t>
      </w:r>
      <w:r w:rsidRPr="00462FFE">
        <w:rPr>
          <w:rFonts w:ascii="ＭＳ ゴシック" w:eastAsia="ＭＳ ゴシック" w:hAnsi="ＭＳ ゴシック"/>
          <w:color w:val="000000" w:themeColor="text1"/>
          <w:sz w:val="24"/>
          <w:szCs w:val="24"/>
        </w:rPr>
        <w:t>の職務は次の通りとする。</w:t>
      </w:r>
    </w:p>
    <w:p w14:paraId="0796E38A" w14:textId="77777777" w:rsidR="006266D1" w:rsidRPr="00462FFE" w:rsidRDefault="006266D1" w:rsidP="000A10EF">
      <w:pPr>
        <w:pStyle w:val="a4"/>
        <w:numPr>
          <w:ilvl w:val="0"/>
          <w:numId w:val="16"/>
        </w:numPr>
        <w:ind w:leftChars="0"/>
        <w:rPr>
          <w:rFonts w:ascii="ＭＳ ゴシック" w:eastAsia="ＭＳ ゴシック" w:hAnsi="ＭＳ ゴシック"/>
          <w:color w:val="000000" w:themeColor="text1"/>
          <w:sz w:val="24"/>
          <w:szCs w:val="24"/>
        </w:rPr>
      </w:pPr>
      <w:r w:rsidRPr="00462FFE">
        <w:rPr>
          <w:rFonts w:ascii="ＭＳ ゴシック" w:eastAsia="ＭＳ ゴシック" w:hAnsi="ＭＳ ゴシック" w:hint="eastAsia"/>
          <w:color w:val="000000" w:themeColor="text1"/>
          <w:sz w:val="24"/>
          <w:szCs w:val="24"/>
        </w:rPr>
        <w:t>身体拘束に関する通報や申請を受付け、適正な手続きを開始する。</w:t>
      </w:r>
    </w:p>
    <w:p w14:paraId="42A3E07A" w14:textId="77777777" w:rsidR="006266D1" w:rsidRPr="00462FFE" w:rsidRDefault="006266D1" w:rsidP="000A10EF">
      <w:pPr>
        <w:pStyle w:val="a4"/>
        <w:numPr>
          <w:ilvl w:val="0"/>
          <w:numId w:val="16"/>
        </w:numPr>
        <w:ind w:leftChars="0"/>
        <w:rPr>
          <w:rFonts w:ascii="ＭＳ ゴシック" w:eastAsia="ＭＳ ゴシック" w:hAnsi="ＭＳ ゴシック"/>
          <w:color w:val="000000" w:themeColor="text1"/>
          <w:sz w:val="24"/>
          <w:szCs w:val="24"/>
        </w:rPr>
      </w:pPr>
      <w:r w:rsidRPr="00462FFE">
        <w:rPr>
          <w:rFonts w:ascii="ＭＳ ゴシック" w:eastAsia="ＭＳ ゴシック" w:hAnsi="ＭＳ ゴシック" w:hint="eastAsia"/>
          <w:color w:val="000000" w:themeColor="text1"/>
          <w:sz w:val="24"/>
          <w:szCs w:val="24"/>
        </w:rPr>
        <w:t>身体拘束の必要性がある状況について、関係者からの情報を収集し記録する。</w:t>
      </w:r>
    </w:p>
    <w:p w14:paraId="23E77CC4" w14:textId="77777777" w:rsidR="006266D1" w:rsidRPr="00462FFE" w:rsidRDefault="006266D1" w:rsidP="000A10EF">
      <w:pPr>
        <w:pStyle w:val="a4"/>
        <w:numPr>
          <w:ilvl w:val="0"/>
          <w:numId w:val="16"/>
        </w:numPr>
        <w:ind w:leftChars="0"/>
        <w:rPr>
          <w:rFonts w:ascii="ＭＳ ゴシック" w:eastAsia="ＭＳ ゴシック" w:hAnsi="ＭＳ ゴシック"/>
          <w:color w:val="000000" w:themeColor="text1"/>
          <w:sz w:val="24"/>
          <w:szCs w:val="24"/>
        </w:rPr>
      </w:pPr>
      <w:r w:rsidRPr="00462FFE">
        <w:rPr>
          <w:rFonts w:ascii="ＭＳ ゴシック" w:eastAsia="ＭＳ ゴシック" w:hAnsi="ＭＳ ゴシック" w:hint="eastAsia"/>
          <w:color w:val="000000" w:themeColor="text1"/>
          <w:sz w:val="24"/>
          <w:szCs w:val="24"/>
        </w:rPr>
        <w:t>身体拘束の実施申請が適切であるか、必要な書類や証拠の確認を行う。</w:t>
      </w:r>
    </w:p>
    <w:p w14:paraId="02AA39E2" w14:textId="77777777" w:rsidR="006266D1" w:rsidRPr="00462FFE" w:rsidRDefault="006266D1" w:rsidP="000A10EF">
      <w:pPr>
        <w:pStyle w:val="a4"/>
        <w:numPr>
          <w:ilvl w:val="0"/>
          <w:numId w:val="16"/>
        </w:numPr>
        <w:ind w:leftChars="0"/>
        <w:rPr>
          <w:rFonts w:ascii="ＭＳ ゴシック" w:eastAsia="ＭＳ ゴシック" w:hAnsi="ＭＳ ゴシック"/>
          <w:color w:val="000000" w:themeColor="text1"/>
          <w:sz w:val="24"/>
          <w:szCs w:val="24"/>
        </w:rPr>
      </w:pPr>
      <w:r w:rsidRPr="00462FFE">
        <w:rPr>
          <w:rFonts w:ascii="ＭＳ ゴシック" w:eastAsia="ＭＳ ゴシック" w:hAnsi="ＭＳ ゴシック" w:hint="eastAsia"/>
          <w:color w:val="000000" w:themeColor="text1"/>
          <w:sz w:val="24"/>
          <w:szCs w:val="24"/>
        </w:rPr>
        <w:t>身体拘束の実施が決定された場合、その記録や書類を正確に管理・保管する。</w:t>
      </w:r>
    </w:p>
    <w:p w14:paraId="577B3BF0" w14:textId="6D1809A1" w:rsidR="006266D1" w:rsidRPr="00462FFE" w:rsidRDefault="006266D1" w:rsidP="000A10EF">
      <w:pPr>
        <w:pStyle w:val="a4"/>
        <w:numPr>
          <w:ilvl w:val="0"/>
          <w:numId w:val="16"/>
        </w:numPr>
        <w:ind w:leftChars="0"/>
        <w:rPr>
          <w:rFonts w:ascii="ＭＳ ゴシック" w:eastAsia="ＭＳ ゴシック" w:hAnsi="ＭＳ ゴシック"/>
          <w:color w:val="000000" w:themeColor="text1"/>
          <w:sz w:val="24"/>
          <w:szCs w:val="24"/>
        </w:rPr>
      </w:pPr>
      <w:r w:rsidRPr="00462FFE">
        <w:rPr>
          <w:rFonts w:ascii="ＭＳ ゴシック" w:eastAsia="ＭＳ ゴシック" w:hAnsi="ＭＳ ゴシック" w:hint="eastAsia"/>
          <w:color w:val="000000" w:themeColor="text1"/>
          <w:sz w:val="24"/>
          <w:szCs w:val="24"/>
        </w:rPr>
        <w:t>身体拘束の回避に向けた代替策や相談内容を、</w:t>
      </w:r>
      <w:r w:rsidR="00061CB9" w:rsidRPr="00462FFE">
        <w:rPr>
          <w:rFonts w:ascii="ＭＳ ゴシック" w:eastAsia="ＭＳ ゴシック" w:hAnsi="ＭＳ ゴシック" w:hint="eastAsia"/>
          <w:color w:val="000000" w:themeColor="text1"/>
          <w:sz w:val="24"/>
          <w:szCs w:val="24"/>
        </w:rPr>
        <w:t>推進担当者</w:t>
      </w:r>
      <w:r w:rsidRPr="00462FFE">
        <w:rPr>
          <w:rFonts w:ascii="ＭＳ ゴシック" w:eastAsia="ＭＳ ゴシック" w:hAnsi="ＭＳ ゴシック" w:hint="eastAsia"/>
          <w:color w:val="000000" w:themeColor="text1"/>
          <w:sz w:val="24"/>
          <w:szCs w:val="24"/>
        </w:rPr>
        <w:t>や関係者に報告する。</w:t>
      </w:r>
    </w:p>
    <w:p w14:paraId="2DB73FCE" w14:textId="77777777" w:rsidR="006266D1" w:rsidRPr="00462FFE" w:rsidRDefault="006266D1" w:rsidP="000A10EF">
      <w:pPr>
        <w:pStyle w:val="a4"/>
        <w:numPr>
          <w:ilvl w:val="0"/>
          <w:numId w:val="16"/>
        </w:numPr>
        <w:ind w:leftChars="0"/>
        <w:rPr>
          <w:rFonts w:ascii="ＭＳ ゴシック" w:eastAsia="ＭＳ ゴシック" w:hAnsi="ＭＳ ゴシック"/>
          <w:color w:val="000000" w:themeColor="text1"/>
          <w:sz w:val="24"/>
          <w:szCs w:val="24"/>
        </w:rPr>
      </w:pPr>
      <w:r w:rsidRPr="00462FFE">
        <w:rPr>
          <w:rFonts w:ascii="ＭＳ ゴシック" w:eastAsia="ＭＳ ゴシック" w:hAnsi="ＭＳ ゴシック" w:hint="eastAsia"/>
          <w:color w:val="000000" w:themeColor="text1"/>
          <w:sz w:val="24"/>
          <w:szCs w:val="24"/>
        </w:rPr>
        <w:t>身体拘束に関する苦情や質問を受け付け、適切な担当部署へ連絡・対応を行う。</w:t>
      </w:r>
    </w:p>
    <w:p w14:paraId="6A17959B" w14:textId="77777777" w:rsidR="006266D1" w:rsidRPr="00462FFE" w:rsidRDefault="006266D1" w:rsidP="000A10EF">
      <w:pPr>
        <w:pStyle w:val="a4"/>
        <w:numPr>
          <w:ilvl w:val="0"/>
          <w:numId w:val="16"/>
        </w:numPr>
        <w:ind w:leftChars="0"/>
        <w:rPr>
          <w:rFonts w:ascii="ＭＳ ゴシック" w:eastAsia="ＭＳ ゴシック" w:hAnsi="ＭＳ ゴシック"/>
          <w:color w:val="000000" w:themeColor="text1"/>
          <w:sz w:val="24"/>
          <w:szCs w:val="24"/>
        </w:rPr>
      </w:pPr>
      <w:r w:rsidRPr="00462FFE">
        <w:rPr>
          <w:rFonts w:ascii="ＭＳ ゴシック" w:eastAsia="ＭＳ ゴシック" w:hAnsi="ＭＳ ゴシック" w:hint="eastAsia"/>
          <w:color w:val="000000" w:themeColor="text1"/>
          <w:sz w:val="24"/>
          <w:szCs w:val="24"/>
        </w:rPr>
        <w:t>身体拘束の実施後に必要な報告書を取りまとめ、関係機関への提出準備を行う。</w:t>
      </w:r>
    </w:p>
    <w:p w14:paraId="25D337FF" w14:textId="77777777" w:rsidR="006266D1" w:rsidRPr="00462FFE" w:rsidRDefault="006266D1" w:rsidP="000A10EF">
      <w:pPr>
        <w:pStyle w:val="a4"/>
        <w:numPr>
          <w:ilvl w:val="0"/>
          <w:numId w:val="16"/>
        </w:numPr>
        <w:ind w:leftChars="0"/>
        <w:rPr>
          <w:rFonts w:ascii="ＭＳ ゴシック" w:eastAsia="ＭＳ ゴシック" w:hAnsi="ＭＳ ゴシック"/>
          <w:color w:val="000000" w:themeColor="text1"/>
          <w:sz w:val="24"/>
          <w:szCs w:val="24"/>
        </w:rPr>
      </w:pPr>
      <w:r w:rsidRPr="00462FFE">
        <w:rPr>
          <w:rFonts w:ascii="ＭＳ ゴシック" w:eastAsia="ＭＳ ゴシック" w:hAnsi="ＭＳ ゴシック" w:hint="eastAsia"/>
          <w:color w:val="000000" w:themeColor="text1"/>
          <w:sz w:val="24"/>
          <w:szCs w:val="24"/>
        </w:rPr>
        <w:t>利用者や家族からの相談窓口として、身体拘束に関する問い合わせに対応する。</w:t>
      </w:r>
    </w:p>
    <w:p w14:paraId="3317FF90" w14:textId="77777777" w:rsidR="006266D1" w:rsidRPr="00462FFE" w:rsidRDefault="006266D1" w:rsidP="000A10EF">
      <w:pPr>
        <w:pStyle w:val="a4"/>
        <w:numPr>
          <w:ilvl w:val="0"/>
          <w:numId w:val="16"/>
        </w:numPr>
        <w:ind w:leftChars="0"/>
        <w:rPr>
          <w:rFonts w:ascii="ＭＳ ゴシック" w:eastAsia="ＭＳ ゴシック" w:hAnsi="ＭＳ ゴシック"/>
          <w:color w:val="000000" w:themeColor="text1"/>
          <w:sz w:val="24"/>
          <w:szCs w:val="24"/>
        </w:rPr>
      </w:pPr>
      <w:r w:rsidRPr="00462FFE">
        <w:rPr>
          <w:rFonts w:ascii="ＭＳ ゴシック" w:eastAsia="ＭＳ ゴシック" w:hAnsi="ＭＳ ゴシック" w:hint="eastAsia"/>
          <w:color w:val="000000" w:themeColor="text1"/>
          <w:sz w:val="24"/>
          <w:szCs w:val="24"/>
        </w:rPr>
        <w:lastRenderedPageBreak/>
        <w:t>身体拘束の実施や見直しに関するスケジュール調整を行い、関係者との連携を図る。</w:t>
      </w:r>
    </w:p>
    <w:p w14:paraId="3AB40D8E" w14:textId="77777777" w:rsidR="006266D1" w:rsidRPr="003E636B" w:rsidRDefault="006266D1" w:rsidP="006266D1">
      <w:pPr>
        <w:rPr>
          <w:rFonts w:ascii="ＭＳ ゴシック" w:eastAsia="ＭＳ ゴシック" w:hAnsi="ＭＳ ゴシック"/>
          <w:color w:val="000000" w:themeColor="text1"/>
        </w:rPr>
      </w:pPr>
    </w:p>
    <w:p w14:paraId="2878DD0D" w14:textId="3D60D0DB" w:rsidR="006266D1" w:rsidRPr="00A62E28" w:rsidRDefault="001A2F09" w:rsidP="006266D1">
      <w:pPr>
        <w:rPr>
          <w:rFonts w:ascii="ＭＳ ゴシック" w:eastAsia="ＭＳ ゴシック" w:hAnsi="ＭＳ ゴシック"/>
          <w:b/>
          <w:bCs/>
          <w:color w:val="000000" w:themeColor="text1"/>
          <w:sz w:val="24"/>
          <w:szCs w:val="24"/>
        </w:rPr>
      </w:pPr>
      <w:r w:rsidRPr="00A62E28">
        <w:rPr>
          <w:rFonts w:ascii="ＭＳ ゴシック" w:eastAsia="ＭＳ ゴシック" w:hAnsi="ＭＳ ゴシック" w:hint="eastAsia"/>
          <w:b/>
          <w:bCs/>
          <w:color w:val="000000" w:themeColor="text1"/>
          <w:sz w:val="24"/>
          <w:szCs w:val="24"/>
        </w:rPr>
        <w:t>第２５条</w:t>
      </w:r>
      <w:r w:rsidR="006266D1" w:rsidRPr="00A62E28">
        <w:rPr>
          <w:rFonts w:ascii="ＭＳ ゴシック" w:eastAsia="ＭＳ ゴシック" w:hAnsi="ＭＳ ゴシック" w:hint="eastAsia"/>
          <w:b/>
          <w:bCs/>
          <w:color w:val="000000" w:themeColor="text1"/>
          <w:sz w:val="24"/>
          <w:szCs w:val="24"/>
        </w:rPr>
        <w:t>（委員の任期）</w:t>
      </w:r>
    </w:p>
    <w:p w14:paraId="3FC4F4BE" w14:textId="07505A2F" w:rsidR="006266D1" w:rsidRPr="00A62E28" w:rsidRDefault="001A2F09" w:rsidP="006266D1">
      <w:pPr>
        <w:rPr>
          <w:rFonts w:ascii="ＭＳ ゴシック" w:eastAsia="ＭＳ ゴシック" w:hAnsi="ＭＳ ゴシック"/>
          <w:color w:val="000000" w:themeColor="text1"/>
          <w:sz w:val="24"/>
          <w:szCs w:val="24"/>
        </w:rPr>
      </w:pPr>
      <w:r w:rsidRPr="00A62E28">
        <w:rPr>
          <w:rFonts w:ascii="ＭＳ ゴシック" w:eastAsia="ＭＳ ゴシック" w:hAnsi="ＭＳ ゴシック" w:hint="eastAsia"/>
          <w:color w:val="000000" w:themeColor="text1"/>
          <w:sz w:val="24"/>
          <w:szCs w:val="24"/>
        </w:rPr>
        <w:t xml:space="preserve">１　</w:t>
      </w:r>
      <w:r w:rsidR="006266D1" w:rsidRPr="00A62E28">
        <w:rPr>
          <w:rFonts w:ascii="ＭＳ ゴシック" w:eastAsia="ＭＳ ゴシック" w:hAnsi="ＭＳ ゴシック" w:hint="eastAsia"/>
          <w:color w:val="000000" w:themeColor="text1"/>
          <w:sz w:val="24"/>
          <w:szCs w:val="24"/>
        </w:rPr>
        <w:t>委員の任期は、</w:t>
      </w:r>
      <w:r w:rsidR="0031738F" w:rsidRPr="00A62E28">
        <w:rPr>
          <w:rFonts w:ascii="ＭＳ ゴシック" w:eastAsia="ＭＳ ゴシック" w:hAnsi="ＭＳ ゴシック" w:hint="eastAsia"/>
          <w:color w:val="000000" w:themeColor="text1"/>
          <w:sz w:val="24"/>
          <w:szCs w:val="24"/>
        </w:rPr>
        <w:t>●</w:t>
      </w:r>
      <w:r w:rsidR="006266D1" w:rsidRPr="00A62E28">
        <w:rPr>
          <w:rFonts w:ascii="ＭＳ ゴシック" w:eastAsia="ＭＳ ゴシック" w:hAnsi="ＭＳ ゴシック" w:hint="eastAsia"/>
          <w:color w:val="000000" w:themeColor="text1"/>
          <w:sz w:val="24"/>
          <w:szCs w:val="24"/>
        </w:rPr>
        <w:t>年とする。但し、再任を妨げない。</w:t>
      </w:r>
    </w:p>
    <w:p w14:paraId="01EDFFA2" w14:textId="77777777" w:rsidR="006266D1" w:rsidRPr="00A62E28" w:rsidRDefault="006266D1" w:rsidP="006266D1">
      <w:pPr>
        <w:rPr>
          <w:rFonts w:ascii="ＭＳ ゴシック" w:eastAsia="ＭＳ ゴシック" w:hAnsi="ＭＳ ゴシック"/>
          <w:color w:val="000000" w:themeColor="text1"/>
          <w:sz w:val="24"/>
          <w:szCs w:val="24"/>
        </w:rPr>
      </w:pPr>
      <w:r w:rsidRPr="00A62E28">
        <w:rPr>
          <w:rFonts w:ascii="ＭＳ ゴシック" w:eastAsia="ＭＳ ゴシック" w:hAnsi="ＭＳ ゴシック" w:hint="eastAsia"/>
          <w:color w:val="000000" w:themeColor="text1"/>
          <w:sz w:val="24"/>
          <w:szCs w:val="24"/>
        </w:rPr>
        <w:t>２　補欠の委員の任期は、前任者の残任期間とする。</w:t>
      </w:r>
    </w:p>
    <w:p w14:paraId="22749ED4" w14:textId="77777777" w:rsidR="006266D1" w:rsidRPr="00A62E28" w:rsidRDefault="006266D1" w:rsidP="006266D1">
      <w:pPr>
        <w:rPr>
          <w:rFonts w:ascii="ＭＳ ゴシック" w:eastAsia="ＭＳ ゴシック" w:hAnsi="ＭＳ ゴシック"/>
          <w:color w:val="000000" w:themeColor="text1"/>
          <w:sz w:val="24"/>
          <w:szCs w:val="24"/>
        </w:rPr>
      </w:pPr>
    </w:p>
    <w:p w14:paraId="6EFDEE9A" w14:textId="766CE12C" w:rsidR="006266D1" w:rsidRPr="00A62E28" w:rsidRDefault="001A2F09" w:rsidP="006266D1">
      <w:pPr>
        <w:rPr>
          <w:rFonts w:ascii="ＭＳ ゴシック" w:eastAsia="ＭＳ ゴシック" w:hAnsi="ＭＳ ゴシック"/>
          <w:b/>
          <w:bCs/>
          <w:sz w:val="24"/>
          <w:szCs w:val="24"/>
        </w:rPr>
      </w:pPr>
      <w:r w:rsidRPr="00A62E28">
        <w:rPr>
          <w:rFonts w:ascii="ＭＳ ゴシック" w:eastAsia="ＭＳ ゴシック" w:hAnsi="ＭＳ ゴシック" w:hint="eastAsia"/>
          <w:b/>
          <w:bCs/>
          <w:sz w:val="24"/>
          <w:szCs w:val="24"/>
        </w:rPr>
        <w:t>第２６条</w:t>
      </w:r>
      <w:r w:rsidR="006266D1" w:rsidRPr="00A62E28">
        <w:rPr>
          <w:rFonts w:ascii="ＭＳ ゴシック" w:eastAsia="ＭＳ ゴシック" w:hAnsi="ＭＳ ゴシック" w:hint="eastAsia"/>
          <w:b/>
          <w:bCs/>
          <w:sz w:val="24"/>
          <w:szCs w:val="24"/>
        </w:rPr>
        <w:t>（委員会委員の選出）</w:t>
      </w:r>
      <w:r w:rsidR="002561F5" w:rsidRPr="00A62E28">
        <w:rPr>
          <w:rFonts w:ascii="ＭＳ ゴシック" w:eastAsia="ＭＳ ゴシック" w:hAnsi="ＭＳ ゴシック" w:hint="eastAsia"/>
          <w:b/>
          <w:bCs/>
          <w:sz w:val="24"/>
          <w:szCs w:val="24"/>
        </w:rPr>
        <w:t xml:space="preserve">　　</w:t>
      </w:r>
    </w:p>
    <w:p w14:paraId="7F02AA97" w14:textId="1412DE1C" w:rsidR="006266D1" w:rsidRPr="00A62E28" w:rsidRDefault="006266D1" w:rsidP="001A2F09">
      <w:pPr>
        <w:ind w:firstLineChars="100" w:firstLine="240"/>
        <w:rPr>
          <w:rFonts w:ascii="ＭＳ ゴシック" w:eastAsia="ＭＳ ゴシック" w:hAnsi="ＭＳ ゴシック"/>
          <w:sz w:val="24"/>
          <w:szCs w:val="24"/>
        </w:rPr>
      </w:pPr>
      <w:r w:rsidRPr="00A62E28">
        <w:rPr>
          <w:rFonts w:ascii="ＭＳ ゴシック" w:eastAsia="ＭＳ ゴシック" w:hAnsi="ＭＳ ゴシック"/>
          <w:sz w:val="24"/>
          <w:szCs w:val="24"/>
        </w:rPr>
        <w:t>委員は以下のとおりとする。</w:t>
      </w:r>
    </w:p>
    <w:p w14:paraId="1BB3AB25" w14:textId="77777777" w:rsidR="00A62E28" w:rsidRDefault="000772CE" w:rsidP="00A62E28">
      <w:pPr>
        <w:ind w:firstLineChars="150" w:firstLine="360"/>
        <w:rPr>
          <w:rFonts w:ascii="ＭＳ ゴシック" w:eastAsia="ＭＳ ゴシック" w:hAnsi="ＭＳ ゴシック"/>
          <w:sz w:val="24"/>
          <w:szCs w:val="24"/>
        </w:rPr>
      </w:pPr>
      <w:r w:rsidRPr="00A62E28">
        <w:rPr>
          <w:rFonts w:ascii="ＭＳ ゴシック" w:eastAsia="ＭＳ ゴシック" w:hAnsi="ＭＳ ゴシック" w:hint="eastAsia"/>
          <w:sz w:val="24"/>
          <w:szCs w:val="24"/>
        </w:rPr>
        <w:t>①</w:t>
      </w:r>
      <w:r w:rsidR="006266D1" w:rsidRPr="00A62E28">
        <w:rPr>
          <w:rFonts w:ascii="ＭＳ ゴシック" w:eastAsia="ＭＳ ゴシック" w:hAnsi="ＭＳ ゴシック"/>
          <w:sz w:val="24"/>
          <w:szCs w:val="24"/>
        </w:rPr>
        <w:t>委員には、身体拘束適正化責任者、</w:t>
      </w:r>
      <w:r w:rsidR="006266D1" w:rsidRPr="00A62E28">
        <w:rPr>
          <w:rFonts w:ascii="ＭＳ ゴシック" w:eastAsia="ＭＳ ゴシック" w:hAnsi="ＭＳ ゴシック" w:hint="eastAsia"/>
          <w:sz w:val="24"/>
          <w:szCs w:val="24"/>
        </w:rPr>
        <w:t>身体拘束適正化検討責任者代行、</w:t>
      </w:r>
      <w:r w:rsidR="00061CB9" w:rsidRPr="00A62E28">
        <w:rPr>
          <w:rFonts w:ascii="ＭＳ ゴシック" w:eastAsia="ＭＳ ゴシック" w:hAnsi="ＭＳ ゴシック"/>
          <w:sz w:val="24"/>
          <w:szCs w:val="24"/>
        </w:rPr>
        <w:t>推進</w:t>
      </w:r>
    </w:p>
    <w:p w14:paraId="24575C17" w14:textId="59C2A7FE" w:rsidR="006266D1" w:rsidRPr="00A62E28" w:rsidRDefault="00061CB9" w:rsidP="00A62E28">
      <w:pPr>
        <w:ind w:firstLineChars="250" w:firstLine="600"/>
        <w:rPr>
          <w:rFonts w:ascii="ＭＳ ゴシック" w:eastAsia="ＭＳ ゴシック" w:hAnsi="ＭＳ ゴシック"/>
          <w:sz w:val="24"/>
          <w:szCs w:val="24"/>
        </w:rPr>
      </w:pPr>
      <w:r w:rsidRPr="00A62E28">
        <w:rPr>
          <w:rFonts w:ascii="ＭＳ ゴシック" w:eastAsia="ＭＳ ゴシック" w:hAnsi="ＭＳ ゴシック"/>
          <w:sz w:val="24"/>
          <w:szCs w:val="24"/>
        </w:rPr>
        <w:t>担当者</w:t>
      </w:r>
      <w:r w:rsidR="006266D1" w:rsidRPr="00A62E28">
        <w:rPr>
          <w:rFonts w:ascii="ＭＳ ゴシック" w:eastAsia="ＭＳ ゴシック" w:hAnsi="ＭＳ ゴシック"/>
          <w:sz w:val="24"/>
          <w:szCs w:val="24"/>
        </w:rPr>
        <w:t>、身体拘束適正化受付担当者を加える。</w:t>
      </w:r>
    </w:p>
    <w:p w14:paraId="4674B44C" w14:textId="12D0F5B1" w:rsidR="006266D1" w:rsidRPr="00A62E28" w:rsidRDefault="006266D1" w:rsidP="00BB6BE5">
      <w:pPr>
        <w:ind w:firstLineChars="100" w:firstLine="240"/>
        <w:rPr>
          <w:rFonts w:ascii="ＭＳ ゴシック" w:eastAsia="ＭＳ ゴシック" w:hAnsi="ＭＳ ゴシック"/>
          <w:sz w:val="24"/>
          <w:szCs w:val="24"/>
        </w:rPr>
      </w:pPr>
      <w:r w:rsidRPr="00A62E28">
        <w:rPr>
          <w:rFonts w:ascii="ＭＳ ゴシック" w:eastAsia="ＭＳ ゴシック" w:hAnsi="ＭＳ ゴシック"/>
          <w:sz w:val="24"/>
          <w:szCs w:val="24"/>
        </w:rPr>
        <w:t xml:space="preserve"> </w:t>
      </w:r>
      <w:r w:rsidR="000772CE" w:rsidRPr="00A62E28">
        <w:rPr>
          <w:rFonts w:ascii="ＭＳ ゴシック" w:eastAsia="ＭＳ ゴシック" w:hAnsi="ＭＳ ゴシック" w:hint="eastAsia"/>
          <w:sz w:val="24"/>
          <w:szCs w:val="24"/>
        </w:rPr>
        <w:t>②</w:t>
      </w:r>
      <w:r w:rsidRPr="00A62E28">
        <w:rPr>
          <w:rFonts w:ascii="ＭＳ ゴシック" w:eastAsia="ＭＳ ゴシック" w:hAnsi="ＭＳ ゴシック"/>
          <w:sz w:val="24"/>
          <w:szCs w:val="24"/>
        </w:rPr>
        <w:t>委員には、必要ある場合に法人役員、第三者委員を加えることができる。</w:t>
      </w:r>
    </w:p>
    <w:p w14:paraId="0635AE91" w14:textId="77777777" w:rsidR="006266D1" w:rsidRPr="003E636B" w:rsidRDefault="006266D1" w:rsidP="006266D1">
      <w:pPr>
        <w:rPr>
          <w:rFonts w:ascii="ＭＳ ゴシック" w:eastAsia="ＭＳ ゴシック" w:hAnsi="ＭＳ ゴシック"/>
        </w:rPr>
      </w:pPr>
    </w:p>
    <w:p w14:paraId="547693D1" w14:textId="2C098F73" w:rsidR="006266D1" w:rsidRPr="00484827" w:rsidRDefault="001A2F09" w:rsidP="006266D1">
      <w:pPr>
        <w:rPr>
          <w:rFonts w:ascii="ＭＳ ゴシック" w:eastAsia="ＭＳ ゴシック" w:hAnsi="ＭＳ ゴシック"/>
          <w:b/>
          <w:bCs/>
          <w:sz w:val="24"/>
          <w:szCs w:val="24"/>
        </w:rPr>
      </w:pPr>
      <w:r w:rsidRPr="00484827">
        <w:rPr>
          <w:rFonts w:ascii="ＭＳ ゴシック" w:eastAsia="ＭＳ ゴシック" w:hAnsi="ＭＳ ゴシック" w:hint="eastAsia"/>
          <w:b/>
          <w:bCs/>
          <w:sz w:val="24"/>
          <w:szCs w:val="24"/>
        </w:rPr>
        <w:t>第２７条</w:t>
      </w:r>
      <w:r w:rsidR="006266D1" w:rsidRPr="00484827">
        <w:rPr>
          <w:rFonts w:ascii="ＭＳ ゴシック" w:eastAsia="ＭＳ ゴシック" w:hAnsi="ＭＳ ゴシック" w:hint="eastAsia"/>
          <w:b/>
          <w:bCs/>
          <w:sz w:val="24"/>
          <w:szCs w:val="24"/>
        </w:rPr>
        <w:t>（委員長及び委員長代行）</w:t>
      </w:r>
      <w:r w:rsidR="002561F5" w:rsidRPr="00484827">
        <w:rPr>
          <w:rFonts w:ascii="ＭＳ ゴシック" w:eastAsia="ＭＳ ゴシック" w:hAnsi="ＭＳ ゴシック" w:hint="eastAsia"/>
          <w:b/>
          <w:bCs/>
          <w:sz w:val="24"/>
          <w:szCs w:val="24"/>
        </w:rPr>
        <w:t xml:space="preserve">　</w:t>
      </w:r>
    </w:p>
    <w:p w14:paraId="64119A08" w14:textId="02231874" w:rsidR="006266D1" w:rsidRPr="00484827" w:rsidRDefault="001A2F09" w:rsidP="006266D1">
      <w:pPr>
        <w:rPr>
          <w:rFonts w:ascii="ＭＳ ゴシック" w:eastAsia="ＭＳ ゴシック" w:hAnsi="ＭＳ ゴシック"/>
          <w:sz w:val="24"/>
          <w:szCs w:val="24"/>
        </w:rPr>
      </w:pPr>
      <w:r w:rsidRPr="00484827">
        <w:rPr>
          <w:rFonts w:ascii="ＭＳ ゴシック" w:eastAsia="ＭＳ ゴシック" w:hAnsi="ＭＳ ゴシック" w:hint="eastAsia"/>
          <w:sz w:val="24"/>
          <w:szCs w:val="24"/>
        </w:rPr>
        <w:t xml:space="preserve">１　</w:t>
      </w:r>
      <w:r w:rsidR="006266D1" w:rsidRPr="00484827">
        <w:rPr>
          <w:rFonts w:ascii="ＭＳ ゴシック" w:eastAsia="ＭＳ ゴシック" w:hAnsi="ＭＳ ゴシック" w:hint="eastAsia"/>
          <w:sz w:val="24"/>
          <w:szCs w:val="24"/>
        </w:rPr>
        <w:t>委員会に委員長及び</w:t>
      </w:r>
      <w:r w:rsidR="00B93AFC" w:rsidRPr="00484827">
        <w:rPr>
          <w:rFonts w:ascii="ＭＳ ゴシック" w:eastAsia="ＭＳ ゴシック" w:hAnsi="ＭＳ ゴシック" w:hint="eastAsia"/>
          <w:sz w:val="24"/>
          <w:szCs w:val="24"/>
        </w:rPr>
        <w:t>委</w:t>
      </w:r>
      <w:r w:rsidR="006266D1" w:rsidRPr="00484827">
        <w:rPr>
          <w:rFonts w:ascii="ＭＳ ゴシック" w:eastAsia="ＭＳ ゴシック" w:hAnsi="ＭＳ ゴシック" w:hint="eastAsia"/>
          <w:sz w:val="24"/>
          <w:szCs w:val="24"/>
        </w:rPr>
        <w:t>員長代行を各１人置き、</w:t>
      </w:r>
      <w:r w:rsidR="00AD2EDD" w:rsidRPr="00484827">
        <w:rPr>
          <w:rFonts w:ascii="ＭＳ ゴシック" w:eastAsia="ＭＳ ゴシック" w:hAnsi="ＭＳ ゴシック" w:hint="eastAsia"/>
          <w:sz w:val="24"/>
          <w:szCs w:val="24"/>
        </w:rPr>
        <w:t>委員長は</w:t>
      </w:r>
      <w:r w:rsidR="002307BC" w:rsidRPr="00484827">
        <w:rPr>
          <w:rFonts w:ascii="ＭＳ ゴシック" w:eastAsia="ＭＳ ゴシック" w:hAnsi="ＭＳ ゴシック" w:hint="eastAsia"/>
          <w:sz w:val="24"/>
          <w:szCs w:val="24"/>
        </w:rPr>
        <w:t>●●</w:t>
      </w:r>
      <w:r w:rsidR="006266D1" w:rsidRPr="00484827">
        <w:rPr>
          <w:rFonts w:ascii="ＭＳ ゴシック" w:eastAsia="ＭＳ ゴシック" w:hAnsi="ＭＳ ゴシック" w:hint="eastAsia"/>
          <w:sz w:val="24"/>
          <w:szCs w:val="24"/>
        </w:rPr>
        <w:t>により定める。</w:t>
      </w:r>
    </w:p>
    <w:p w14:paraId="124F0E55" w14:textId="77777777" w:rsidR="006266D1" w:rsidRPr="00484827" w:rsidRDefault="006266D1" w:rsidP="006266D1">
      <w:pPr>
        <w:rPr>
          <w:rFonts w:ascii="ＭＳ ゴシック" w:eastAsia="ＭＳ ゴシック" w:hAnsi="ＭＳ ゴシック"/>
          <w:sz w:val="24"/>
          <w:szCs w:val="24"/>
        </w:rPr>
      </w:pPr>
      <w:r w:rsidRPr="00484827">
        <w:rPr>
          <w:rFonts w:ascii="ＭＳ ゴシック" w:eastAsia="ＭＳ ゴシック" w:hAnsi="ＭＳ ゴシック" w:hint="eastAsia"/>
          <w:sz w:val="24"/>
          <w:szCs w:val="24"/>
        </w:rPr>
        <w:t>２　委員長は、委員会を代表し、会務を総理する。</w:t>
      </w:r>
    </w:p>
    <w:p w14:paraId="7DE59C28" w14:textId="6CA10C01" w:rsidR="006266D1" w:rsidRPr="00484827" w:rsidRDefault="006266D1" w:rsidP="006266D1">
      <w:pPr>
        <w:rPr>
          <w:rFonts w:ascii="ＭＳ ゴシック" w:eastAsia="ＭＳ ゴシック" w:hAnsi="ＭＳ ゴシック"/>
          <w:sz w:val="24"/>
          <w:szCs w:val="24"/>
        </w:rPr>
      </w:pPr>
      <w:r w:rsidRPr="00484827">
        <w:rPr>
          <w:rFonts w:ascii="ＭＳ ゴシック" w:eastAsia="ＭＳ ゴシック" w:hAnsi="ＭＳ ゴシック" w:hint="eastAsia"/>
          <w:sz w:val="24"/>
          <w:szCs w:val="24"/>
        </w:rPr>
        <w:t>３　委員長は、</w:t>
      </w:r>
      <w:r w:rsidRPr="00484827">
        <w:rPr>
          <w:rFonts w:ascii="ＭＳ ゴシック" w:eastAsia="ＭＳ ゴシック" w:hAnsi="ＭＳ ゴシック"/>
          <w:sz w:val="24"/>
          <w:szCs w:val="24"/>
        </w:rPr>
        <w:t>身体拘束適正化責任者</w:t>
      </w:r>
      <w:r w:rsidR="00AD2EDD" w:rsidRPr="00484827">
        <w:rPr>
          <w:rFonts w:ascii="ＭＳ ゴシック" w:eastAsia="ＭＳ ゴシック" w:hAnsi="ＭＳ ゴシック" w:hint="eastAsia"/>
          <w:sz w:val="24"/>
          <w:szCs w:val="24"/>
        </w:rPr>
        <w:t>を</w:t>
      </w:r>
      <w:r w:rsidRPr="00484827">
        <w:rPr>
          <w:rFonts w:ascii="ＭＳ ゴシック" w:eastAsia="ＭＳ ゴシック" w:hAnsi="ＭＳ ゴシック" w:hint="eastAsia"/>
          <w:sz w:val="24"/>
          <w:szCs w:val="24"/>
        </w:rPr>
        <w:t>務める。</w:t>
      </w:r>
    </w:p>
    <w:p w14:paraId="4DF50611" w14:textId="77777777" w:rsidR="00484827" w:rsidRDefault="006266D1" w:rsidP="00484827">
      <w:pPr>
        <w:rPr>
          <w:rFonts w:ascii="ＭＳ ゴシック" w:eastAsia="ＭＳ ゴシック" w:hAnsi="ＭＳ ゴシック"/>
          <w:sz w:val="24"/>
          <w:szCs w:val="24"/>
        </w:rPr>
      </w:pPr>
      <w:r w:rsidRPr="00484827">
        <w:rPr>
          <w:rFonts w:ascii="ＭＳ ゴシック" w:eastAsia="ＭＳ ゴシック" w:hAnsi="ＭＳ ゴシック" w:hint="eastAsia"/>
          <w:sz w:val="24"/>
          <w:szCs w:val="24"/>
        </w:rPr>
        <w:t>４　委員長代行は、委員長を補佐し、委員長</w:t>
      </w:r>
      <w:bookmarkStart w:id="15" w:name="_Hlk182391592"/>
      <w:r w:rsidRPr="00484827">
        <w:rPr>
          <w:rFonts w:ascii="ＭＳ ゴシック" w:eastAsia="ＭＳ ゴシック" w:hAnsi="ＭＳ ゴシック" w:hint="eastAsia"/>
          <w:sz w:val="24"/>
          <w:szCs w:val="24"/>
        </w:rPr>
        <w:t>に事故あるとき、又は委員長が欠け</w:t>
      </w:r>
    </w:p>
    <w:p w14:paraId="6CA49D18" w14:textId="6DBEDB6E" w:rsidR="006266D1" w:rsidRPr="00484827" w:rsidRDefault="006266D1" w:rsidP="00484827">
      <w:pPr>
        <w:ind w:firstLineChars="100" w:firstLine="240"/>
        <w:rPr>
          <w:rFonts w:ascii="ＭＳ ゴシック" w:eastAsia="ＭＳ ゴシック" w:hAnsi="ＭＳ ゴシック"/>
          <w:sz w:val="24"/>
          <w:szCs w:val="24"/>
        </w:rPr>
      </w:pPr>
      <w:r w:rsidRPr="00484827">
        <w:rPr>
          <w:rFonts w:ascii="ＭＳ ゴシック" w:eastAsia="ＭＳ ゴシック" w:hAnsi="ＭＳ ゴシック" w:hint="eastAsia"/>
          <w:sz w:val="24"/>
          <w:szCs w:val="24"/>
        </w:rPr>
        <w:t>たときは、その職務を処理する。</w:t>
      </w:r>
    </w:p>
    <w:bookmarkEnd w:id="15"/>
    <w:p w14:paraId="022B9796" w14:textId="4BF48524" w:rsidR="006266D1" w:rsidRPr="00484827" w:rsidRDefault="006266D1" w:rsidP="006266D1">
      <w:pPr>
        <w:rPr>
          <w:rFonts w:ascii="ＭＳ ゴシック" w:eastAsia="ＭＳ ゴシック" w:hAnsi="ＭＳ ゴシック"/>
          <w:sz w:val="24"/>
          <w:szCs w:val="24"/>
        </w:rPr>
      </w:pPr>
      <w:r w:rsidRPr="00484827">
        <w:rPr>
          <w:rFonts w:ascii="ＭＳ ゴシック" w:eastAsia="ＭＳ ゴシック" w:hAnsi="ＭＳ ゴシック" w:hint="eastAsia"/>
          <w:sz w:val="24"/>
          <w:szCs w:val="24"/>
        </w:rPr>
        <w:t>５　委員長代行は、身体拘束適正化責任者代行</w:t>
      </w:r>
      <w:r w:rsidR="00AD2EDD" w:rsidRPr="00484827">
        <w:rPr>
          <w:rFonts w:ascii="ＭＳ ゴシック" w:eastAsia="ＭＳ ゴシック" w:hAnsi="ＭＳ ゴシック" w:hint="eastAsia"/>
          <w:sz w:val="24"/>
          <w:szCs w:val="24"/>
        </w:rPr>
        <w:t>を</w:t>
      </w:r>
      <w:r w:rsidRPr="00484827">
        <w:rPr>
          <w:rFonts w:ascii="ＭＳ ゴシック" w:eastAsia="ＭＳ ゴシック" w:hAnsi="ＭＳ ゴシック" w:hint="eastAsia"/>
          <w:sz w:val="24"/>
          <w:szCs w:val="24"/>
        </w:rPr>
        <w:t>務める。</w:t>
      </w:r>
    </w:p>
    <w:p w14:paraId="2C6C0D79" w14:textId="77777777" w:rsidR="000772CE" w:rsidRPr="003E636B" w:rsidRDefault="000772CE" w:rsidP="006266D1">
      <w:pPr>
        <w:rPr>
          <w:rFonts w:ascii="ＭＳ ゴシック" w:eastAsia="ＭＳ ゴシック" w:hAnsi="ＭＳ ゴシック"/>
        </w:rPr>
      </w:pPr>
    </w:p>
    <w:p w14:paraId="5D62FE54" w14:textId="33854B0B" w:rsidR="006266D1" w:rsidRPr="00484827" w:rsidRDefault="001A2F09" w:rsidP="006266D1">
      <w:pPr>
        <w:rPr>
          <w:rFonts w:ascii="ＭＳ ゴシック" w:eastAsia="ＭＳ ゴシック" w:hAnsi="ＭＳ ゴシック"/>
          <w:b/>
          <w:bCs/>
          <w:color w:val="000000" w:themeColor="text1"/>
          <w:sz w:val="24"/>
          <w:szCs w:val="24"/>
        </w:rPr>
      </w:pPr>
      <w:r w:rsidRPr="00484827">
        <w:rPr>
          <w:rFonts w:ascii="ＭＳ ゴシック" w:eastAsia="ＭＳ ゴシック" w:hAnsi="ＭＳ ゴシック" w:hint="eastAsia"/>
          <w:b/>
          <w:bCs/>
          <w:color w:val="000000" w:themeColor="text1"/>
          <w:sz w:val="24"/>
          <w:szCs w:val="24"/>
        </w:rPr>
        <w:t>第２８条</w:t>
      </w:r>
      <w:r w:rsidR="006266D1" w:rsidRPr="00484827">
        <w:rPr>
          <w:rFonts w:ascii="ＭＳ ゴシック" w:eastAsia="ＭＳ ゴシック" w:hAnsi="ＭＳ ゴシック" w:hint="eastAsia"/>
          <w:b/>
          <w:bCs/>
          <w:color w:val="000000" w:themeColor="text1"/>
          <w:sz w:val="24"/>
          <w:szCs w:val="24"/>
        </w:rPr>
        <w:t>（会議）</w:t>
      </w:r>
    </w:p>
    <w:p w14:paraId="39C3B622" w14:textId="3D1FFD63" w:rsidR="006266D1" w:rsidRPr="00484827" w:rsidRDefault="001A2F09" w:rsidP="006266D1">
      <w:pPr>
        <w:rPr>
          <w:rFonts w:ascii="ＭＳ ゴシック" w:eastAsia="ＭＳ ゴシック" w:hAnsi="ＭＳ ゴシック"/>
          <w:color w:val="000000" w:themeColor="text1"/>
          <w:sz w:val="24"/>
          <w:szCs w:val="24"/>
        </w:rPr>
      </w:pPr>
      <w:r w:rsidRPr="00484827">
        <w:rPr>
          <w:rFonts w:ascii="ＭＳ ゴシック" w:eastAsia="ＭＳ ゴシック" w:hAnsi="ＭＳ ゴシック" w:hint="eastAsia"/>
          <w:color w:val="000000" w:themeColor="text1"/>
          <w:sz w:val="24"/>
          <w:szCs w:val="24"/>
        </w:rPr>
        <w:t xml:space="preserve">１　</w:t>
      </w:r>
      <w:r w:rsidR="006266D1" w:rsidRPr="00484827">
        <w:rPr>
          <w:rFonts w:ascii="ＭＳ ゴシック" w:eastAsia="ＭＳ ゴシック" w:hAnsi="ＭＳ ゴシック" w:hint="eastAsia"/>
          <w:color w:val="000000" w:themeColor="text1"/>
          <w:sz w:val="24"/>
          <w:szCs w:val="24"/>
        </w:rPr>
        <w:t>委員会は、委員長が招集し、その議長となる。</w:t>
      </w:r>
    </w:p>
    <w:p w14:paraId="242F0A20" w14:textId="77777777" w:rsidR="006266D1" w:rsidRPr="00484827" w:rsidRDefault="006266D1" w:rsidP="006266D1">
      <w:pPr>
        <w:rPr>
          <w:rFonts w:ascii="ＭＳ ゴシック" w:eastAsia="ＭＳ ゴシック" w:hAnsi="ＭＳ ゴシック"/>
          <w:color w:val="000000" w:themeColor="text1"/>
          <w:sz w:val="24"/>
          <w:szCs w:val="24"/>
        </w:rPr>
      </w:pPr>
      <w:r w:rsidRPr="00484827">
        <w:rPr>
          <w:rFonts w:ascii="ＭＳ ゴシック" w:eastAsia="ＭＳ ゴシック" w:hAnsi="ＭＳ ゴシック" w:hint="eastAsia"/>
          <w:color w:val="000000" w:themeColor="text1"/>
          <w:sz w:val="24"/>
          <w:szCs w:val="24"/>
        </w:rPr>
        <w:t>２　会議は、委員の過半数が出席しなければ開くことができない。</w:t>
      </w:r>
    </w:p>
    <w:p w14:paraId="3899FE42" w14:textId="77777777" w:rsidR="00CA3E9C" w:rsidRDefault="006266D1" w:rsidP="00CA3E9C">
      <w:pPr>
        <w:rPr>
          <w:rFonts w:ascii="ＭＳ ゴシック" w:eastAsia="ＭＳ ゴシック" w:hAnsi="ＭＳ ゴシック"/>
          <w:color w:val="000000" w:themeColor="text1"/>
          <w:sz w:val="24"/>
          <w:szCs w:val="24"/>
        </w:rPr>
      </w:pPr>
      <w:r w:rsidRPr="00484827">
        <w:rPr>
          <w:rFonts w:ascii="ＭＳ ゴシック" w:eastAsia="ＭＳ ゴシック" w:hAnsi="ＭＳ ゴシック" w:hint="eastAsia"/>
          <w:color w:val="000000" w:themeColor="text1"/>
          <w:sz w:val="24"/>
          <w:szCs w:val="24"/>
        </w:rPr>
        <w:t>３　会議は、おおむね</w:t>
      </w:r>
      <w:r w:rsidR="001500AB" w:rsidRPr="00484827">
        <w:rPr>
          <w:rFonts w:ascii="ＭＳ ゴシック" w:eastAsia="ＭＳ ゴシック" w:hAnsi="ＭＳ ゴシック" w:hint="eastAsia"/>
          <w:color w:val="000000" w:themeColor="text1"/>
          <w:sz w:val="24"/>
          <w:szCs w:val="24"/>
        </w:rPr>
        <w:t>1</w:t>
      </w:r>
      <w:r w:rsidRPr="00484827">
        <w:rPr>
          <w:rFonts w:ascii="ＭＳ ゴシック" w:eastAsia="ＭＳ ゴシック" w:hAnsi="ＭＳ ゴシック"/>
          <w:color w:val="000000" w:themeColor="text1"/>
          <w:sz w:val="24"/>
          <w:szCs w:val="24"/>
        </w:rPr>
        <w:t>年に</w:t>
      </w:r>
      <w:r w:rsidR="002307BC" w:rsidRPr="00484827">
        <w:rPr>
          <w:rFonts w:ascii="ＭＳ ゴシック" w:eastAsia="ＭＳ ゴシック" w:hAnsi="ＭＳ ゴシック" w:hint="eastAsia"/>
          <w:color w:val="000000" w:themeColor="text1"/>
          <w:sz w:val="24"/>
          <w:szCs w:val="24"/>
        </w:rPr>
        <w:t>●</w:t>
      </w:r>
      <w:r w:rsidRPr="00484827">
        <w:rPr>
          <w:rFonts w:ascii="ＭＳ ゴシック" w:eastAsia="ＭＳ ゴシック" w:hAnsi="ＭＳ ゴシック"/>
          <w:color w:val="000000" w:themeColor="text1"/>
          <w:sz w:val="24"/>
          <w:szCs w:val="24"/>
        </w:rPr>
        <w:t>回以上、定期的に開催するとともに、必要に応</w:t>
      </w:r>
    </w:p>
    <w:p w14:paraId="2303EF34" w14:textId="5BDFED28" w:rsidR="006266D1" w:rsidRPr="00484827" w:rsidRDefault="006266D1" w:rsidP="00CA3E9C">
      <w:pPr>
        <w:ind w:firstLineChars="100" w:firstLine="240"/>
        <w:rPr>
          <w:rFonts w:ascii="ＭＳ ゴシック" w:eastAsia="ＭＳ ゴシック" w:hAnsi="ＭＳ ゴシック"/>
          <w:color w:val="000000" w:themeColor="text1"/>
          <w:sz w:val="24"/>
          <w:szCs w:val="24"/>
        </w:rPr>
      </w:pPr>
      <w:r w:rsidRPr="00484827">
        <w:rPr>
          <w:rFonts w:ascii="ＭＳ ゴシック" w:eastAsia="ＭＳ ゴシック" w:hAnsi="ＭＳ ゴシック"/>
          <w:color w:val="000000" w:themeColor="text1"/>
          <w:sz w:val="24"/>
          <w:szCs w:val="24"/>
        </w:rPr>
        <w:t>じ随時開催する。</w:t>
      </w:r>
    </w:p>
    <w:p w14:paraId="68FC7422" w14:textId="2B4C22D7" w:rsidR="006266D1" w:rsidRPr="00484827" w:rsidRDefault="006266D1" w:rsidP="006266D1">
      <w:pPr>
        <w:rPr>
          <w:rFonts w:ascii="ＭＳ ゴシック" w:eastAsia="ＭＳ ゴシック" w:hAnsi="ＭＳ ゴシック"/>
          <w:color w:val="000000" w:themeColor="text1"/>
          <w:sz w:val="24"/>
          <w:szCs w:val="24"/>
        </w:rPr>
      </w:pPr>
      <w:r w:rsidRPr="00484827">
        <w:rPr>
          <w:rFonts w:ascii="ＭＳ ゴシック" w:eastAsia="ＭＳ ゴシック" w:hAnsi="ＭＳ ゴシック" w:hint="eastAsia"/>
          <w:color w:val="000000" w:themeColor="text1"/>
          <w:sz w:val="24"/>
          <w:szCs w:val="24"/>
        </w:rPr>
        <w:t>４　会議は、テレビ電話装置等を活用して行うことができるものとする。</w:t>
      </w:r>
    </w:p>
    <w:p w14:paraId="761658A8" w14:textId="77777777" w:rsidR="00CA3E9C" w:rsidRDefault="006266D1" w:rsidP="00484827">
      <w:pPr>
        <w:rPr>
          <w:rFonts w:ascii="ＭＳ ゴシック" w:eastAsia="ＭＳ ゴシック" w:hAnsi="ＭＳ ゴシック"/>
          <w:color w:val="000000" w:themeColor="text1"/>
          <w:sz w:val="24"/>
          <w:szCs w:val="24"/>
        </w:rPr>
      </w:pPr>
      <w:r w:rsidRPr="00484827">
        <w:rPr>
          <w:rFonts w:ascii="ＭＳ ゴシック" w:eastAsia="ＭＳ ゴシック" w:hAnsi="ＭＳ ゴシック" w:hint="eastAsia"/>
          <w:color w:val="000000" w:themeColor="text1"/>
          <w:sz w:val="24"/>
          <w:szCs w:val="24"/>
        </w:rPr>
        <w:t>５　委員は、会議に出席することができない場合は、あらかじめ、書面をもって</w:t>
      </w:r>
    </w:p>
    <w:p w14:paraId="7D9049B8" w14:textId="77777777" w:rsidR="00CA3E9C" w:rsidRDefault="006266D1" w:rsidP="00CA3E9C">
      <w:pPr>
        <w:ind w:firstLineChars="100" w:firstLine="240"/>
        <w:rPr>
          <w:rFonts w:ascii="ＭＳ ゴシック" w:eastAsia="ＭＳ ゴシック" w:hAnsi="ＭＳ ゴシック"/>
          <w:color w:val="000000" w:themeColor="text1"/>
          <w:sz w:val="24"/>
          <w:szCs w:val="24"/>
        </w:rPr>
      </w:pPr>
      <w:r w:rsidRPr="00484827">
        <w:rPr>
          <w:rFonts w:ascii="ＭＳ ゴシック" w:eastAsia="ＭＳ ゴシック" w:hAnsi="ＭＳ ゴシック" w:hint="eastAsia"/>
          <w:color w:val="000000" w:themeColor="text1"/>
          <w:sz w:val="24"/>
          <w:szCs w:val="24"/>
        </w:rPr>
        <w:t>会長若しくは他の委員に議事の協議について委任すること又は議事に係る意</w:t>
      </w:r>
    </w:p>
    <w:p w14:paraId="380018D0" w14:textId="52540D55" w:rsidR="006266D1" w:rsidRPr="00484827" w:rsidRDefault="006266D1" w:rsidP="00CA3E9C">
      <w:pPr>
        <w:ind w:firstLineChars="100" w:firstLine="240"/>
        <w:rPr>
          <w:rFonts w:ascii="ＭＳ ゴシック" w:eastAsia="ＭＳ ゴシック" w:hAnsi="ＭＳ ゴシック"/>
          <w:color w:val="000000" w:themeColor="text1"/>
          <w:sz w:val="24"/>
          <w:szCs w:val="24"/>
        </w:rPr>
      </w:pPr>
      <w:r w:rsidRPr="00484827">
        <w:rPr>
          <w:rFonts w:ascii="ＭＳ ゴシック" w:eastAsia="ＭＳ ゴシック" w:hAnsi="ＭＳ ゴシック" w:hint="eastAsia"/>
          <w:color w:val="000000" w:themeColor="text1"/>
          <w:sz w:val="24"/>
          <w:szCs w:val="24"/>
        </w:rPr>
        <w:t>見等を書面により提出することができる。</w:t>
      </w:r>
      <w:r w:rsidR="009F5180" w:rsidRPr="00484827">
        <w:rPr>
          <w:rFonts w:ascii="ＭＳ ゴシック" w:eastAsia="ＭＳ ゴシック" w:hAnsi="ＭＳ ゴシック" w:hint="eastAsia"/>
          <w:color w:val="000000" w:themeColor="text1"/>
          <w:sz w:val="24"/>
          <w:szCs w:val="24"/>
        </w:rPr>
        <w:t xml:space="preserve">　</w:t>
      </w:r>
    </w:p>
    <w:p w14:paraId="1344E53E" w14:textId="77777777" w:rsidR="00CA3E9C" w:rsidRDefault="006266D1" w:rsidP="00484827">
      <w:pPr>
        <w:rPr>
          <w:rFonts w:ascii="ＭＳ ゴシック" w:eastAsia="ＭＳ ゴシック" w:hAnsi="ＭＳ ゴシック"/>
          <w:color w:val="000000" w:themeColor="text1"/>
          <w:sz w:val="24"/>
          <w:szCs w:val="24"/>
        </w:rPr>
      </w:pPr>
      <w:r w:rsidRPr="00484827">
        <w:rPr>
          <w:rFonts w:ascii="ＭＳ ゴシック" w:eastAsia="ＭＳ ゴシック" w:hAnsi="ＭＳ ゴシック" w:hint="eastAsia"/>
          <w:color w:val="000000" w:themeColor="text1"/>
          <w:sz w:val="24"/>
          <w:szCs w:val="24"/>
        </w:rPr>
        <w:t>６　議事は、委員の合意によって決するものとするが、協議が調わないときは、</w:t>
      </w:r>
    </w:p>
    <w:p w14:paraId="1081F22E" w14:textId="77777777" w:rsidR="00CA3E9C" w:rsidRDefault="006266D1" w:rsidP="00CA3E9C">
      <w:pPr>
        <w:ind w:firstLineChars="100" w:firstLine="240"/>
        <w:rPr>
          <w:rFonts w:ascii="ＭＳ ゴシック" w:eastAsia="ＭＳ ゴシック" w:hAnsi="ＭＳ ゴシック"/>
          <w:color w:val="000000" w:themeColor="text1"/>
          <w:sz w:val="24"/>
          <w:szCs w:val="24"/>
        </w:rPr>
      </w:pPr>
      <w:r w:rsidRPr="00484827">
        <w:rPr>
          <w:rFonts w:ascii="ＭＳ ゴシック" w:eastAsia="ＭＳ ゴシック" w:hAnsi="ＭＳ ゴシック" w:hint="eastAsia"/>
          <w:color w:val="000000" w:themeColor="text1"/>
          <w:sz w:val="24"/>
          <w:szCs w:val="24"/>
        </w:rPr>
        <w:t>委員長及び委員長代行の協議によるものとし、委員長及び委員長代行の協議</w:t>
      </w:r>
    </w:p>
    <w:p w14:paraId="76C4C2F1" w14:textId="551B39B7" w:rsidR="006266D1" w:rsidRPr="00484827" w:rsidRDefault="006266D1" w:rsidP="00CA3E9C">
      <w:pPr>
        <w:ind w:firstLineChars="100" w:firstLine="240"/>
        <w:rPr>
          <w:rFonts w:ascii="ＭＳ ゴシック" w:eastAsia="ＭＳ ゴシック" w:hAnsi="ＭＳ ゴシック"/>
          <w:color w:val="000000" w:themeColor="text1"/>
          <w:sz w:val="24"/>
          <w:szCs w:val="24"/>
        </w:rPr>
      </w:pPr>
      <w:r w:rsidRPr="00484827">
        <w:rPr>
          <w:rFonts w:ascii="ＭＳ ゴシック" w:eastAsia="ＭＳ ゴシック" w:hAnsi="ＭＳ ゴシック" w:hint="eastAsia"/>
          <w:color w:val="000000" w:themeColor="text1"/>
          <w:sz w:val="24"/>
          <w:szCs w:val="24"/>
        </w:rPr>
        <w:t>が調わないときは、委員長が決するものとする。</w:t>
      </w:r>
    </w:p>
    <w:p w14:paraId="0141FE09" w14:textId="77777777" w:rsidR="00A8399A" w:rsidRDefault="006266D1" w:rsidP="00CA3E9C">
      <w:pPr>
        <w:rPr>
          <w:rFonts w:ascii="ＭＳ ゴシック" w:eastAsia="ＭＳ ゴシック" w:hAnsi="ＭＳ ゴシック"/>
          <w:color w:val="000000" w:themeColor="text1"/>
          <w:sz w:val="24"/>
          <w:szCs w:val="24"/>
        </w:rPr>
      </w:pPr>
      <w:r w:rsidRPr="00CA3E9C">
        <w:rPr>
          <w:rFonts w:ascii="ＭＳ ゴシック" w:eastAsia="ＭＳ ゴシック" w:hAnsi="ＭＳ ゴシック" w:hint="eastAsia"/>
          <w:color w:val="000000" w:themeColor="text1"/>
          <w:sz w:val="24"/>
          <w:szCs w:val="24"/>
        </w:rPr>
        <w:t>７　第</w:t>
      </w:r>
      <w:r w:rsidR="00DC4048" w:rsidRPr="00CA3E9C">
        <w:rPr>
          <w:rFonts w:ascii="ＭＳ ゴシック" w:eastAsia="ＭＳ ゴシック" w:hAnsi="ＭＳ ゴシック" w:hint="eastAsia"/>
          <w:color w:val="000000" w:themeColor="text1"/>
          <w:sz w:val="24"/>
          <w:szCs w:val="24"/>
        </w:rPr>
        <w:t>５</w:t>
      </w:r>
      <w:r w:rsidRPr="00CA3E9C">
        <w:rPr>
          <w:rFonts w:ascii="ＭＳ ゴシック" w:eastAsia="ＭＳ ゴシック" w:hAnsi="ＭＳ ゴシック"/>
          <w:color w:val="000000" w:themeColor="text1"/>
          <w:sz w:val="24"/>
          <w:szCs w:val="24"/>
        </w:rPr>
        <w:t>項の規定による議事の協議の委任があったときは、第</w:t>
      </w:r>
      <w:r w:rsidR="00DC4048" w:rsidRPr="00CA3E9C">
        <w:rPr>
          <w:rFonts w:ascii="ＭＳ ゴシック" w:eastAsia="ＭＳ ゴシック" w:hAnsi="ＭＳ ゴシック" w:hint="eastAsia"/>
          <w:color w:val="000000" w:themeColor="text1"/>
          <w:sz w:val="24"/>
          <w:szCs w:val="24"/>
        </w:rPr>
        <w:t>２</w:t>
      </w:r>
      <w:r w:rsidRPr="00CA3E9C">
        <w:rPr>
          <w:rFonts w:ascii="ＭＳ ゴシック" w:eastAsia="ＭＳ ゴシック" w:hAnsi="ＭＳ ゴシック"/>
          <w:color w:val="000000" w:themeColor="text1"/>
          <w:sz w:val="24"/>
          <w:szCs w:val="24"/>
        </w:rPr>
        <w:t>項及び前項の</w:t>
      </w:r>
    </w:p>
    <w:p w14:paraId="7577A084" w14:textId="008B7632" w:rsidR="006266D1" w:rsidRPr="00CA3E9C" w:rsidRDefault="006266D1" w:rsidP="00A8399A">
      <w:pPr>
        <w:ind w:firstLineChars="100" w:firstLine="240"/>
        <w:rPr>
          <w:rFonts w:ascii="ＭＳ ゴシック" w:eastAsia="ＭＳ ゴシック" w:hAnsi="ＭＳ ゴシック"/>
          <w:color w:val="000000" w:themeColor="text1"/>
          <w:sz w:val="24"/>
          <w:szCs w:val="24"/>
        </w:rPr>
      </w:pPr>
      <w:r w:rsidRPr="00CA3E9C">
        <w:rPr>
          <w:rFonts w:ascii="ＭＳ ゴシック" w:eastAsia="ＭＳ ゴシック" w:hAnsi="ＭＳ ゴシック"/>
          <w:color w:val="000000" w:themeColor="text1"/>
          <w:sz w:val="24"/>
          <w:szCs w:val="24"/>
        </w:rPr>
        <w:t>規定は、委員が出席し、議事の合意に加わったものとする。</w:t>
      </w:r>
    </w:p>
    <w:p w14:paraId="3CF7BFD5" w14:textId="77777777" w:rsidR="00A8399A" w:rsidRDefault="006266D1" w:rsidP="00CA3E9C">
      <w:pPr>
        <w:rPr>
          <w:rFonts w:ascii="ＭＳ ゴシック" w:eastAsia="ＭＳ ゴシック" w:hAnsi="ＭＳ ゴシック"/>
          <w:color w:val="000000" w:themeColor="text1"/>
          <w:sz w:val="24"/>
          <w:szCs w:val="24"/>
        </w:rPr>
      </w:pPr>
      <w:r w:rsidRPr="00CA3E9C">
        <w:rPr>
          <w:rFonts w:ascii="ＭＳ ゴシック" w:eastAsia="ＭＳ ゴシック" w:hAnsi="ＭＳ ゴシック" w:hint="eastAsia"/>
          <w:color w:val="000000" w:themeColor="text1"/>
          <w:sz w:val="24"/>
          <w:szCs w:val="24"/>
        </w:rPr>
        <w:t>８　委員長は、会議の運営のために必要があると認めるときは、委員以外の者の</w:t>
      </w:r>
    </w:p>
    <w:p w14:paraId="0955E9A8" w14:textId="5BBB56A4" w:rsidR="006266D1" w:rsidRPr="00CA3E9C" w:rsidRDefault="006266D1" w:rsidP="00A8399A">
      <w:pPr>
        <w:ind w:firstLineChars="100" w:firstLine="240"/>
        <w:rPr>
          <w:rFonts w:ascii="ＭＳ ゴシック" w:eastAsia="ＭＳ ゴシック" w:hAnsi="ＭＳ ゴシック"/>
          <w:color w:val="000000" w:themeColor="text1"/>
          <w:sz w:val="24"/>
          <w:szCs w:val="24"/>
        </w:rPr>
      </w:pPr>
      <w:r w:rsidRPr="00CA3E9C">
        <w:rPr>
          <w:rFonts w:ascii="ＭＳ ゴシック" w:eastAsia="ＭＳ ゴシック" w:hAnsi="ＭＳ ゴシック" w:hint="eastAsia"/>
          <w:color w:val="000000" w:themeColor="text1"/>
          <w:sz w:val="24"/>
          <w:szCs w:val="24"/>
        </w:rPr>
        <w:lastRenderedPageBreak/>
        <w:t>出席を求め、その意見を聴くことができる。</w:t>
      </w:r>
    </w:p>
    <w:p w14:paraId="3FF195B1" w14:textId="77777777" w:rsidR="006266D1" w:rsidRPr="003E636B" w:rsidRDefault="006266D1" w:rsidP="006266D1">
      <w:pPr>
        <w:rPr>
          <w:rFonts w:ascii="ＭＳ ゴシック" w:eastAsia="ＭＳ ゴシック" w:hAnsi="ＭＳ ゴシック"/>
          <w:color w:val="000000" w:themeColor="text1"/>
        </w:rPr>
      </w:pPr>
    </w:p>
    <w:p w14:paraId="320881F7" w14:textId="56C18DD8" w:rsidR="006266D1" w:rsidRPr="0090516E" w:rsidRDefault="001A2F09" w:rsidP="006266D1">
      <w:pPr>
        <w:rPr>
          <w:rFonts w:ascii="ＭＳ ゴシック" w:eastAsia="ＭＳ ゴシック" w:hAnsi="ＭＳ ゴシック"/>
          <w:b/>
          <w:bCs/>
          <w:color w:val="000000" w:themeColor="text1"/>
          <w:sz w:val="24"/>
          <w:szCs w:val="24"/>
        </w:rPr>
      </w:pPr>
      <w:r w:rsidRPr="0090516E">
        <w:rPr>
          <w:rFonts w:ascii="ＭＳ ゴシック" w:eastAsia="ＭＳ ゴシック" w:hAnsi="ＭＳ ゴシック" w:hint="eastAsia"/>
          <w:b/>
          <w:bCs/>
          <w:color w:val="000000" w:themeColor="text1"/>
          <w:sz w:val="24"/>
          <w:szCs w:val="24"/>
        </w:rPr>
        <w:t>第２９条</w:t>
      </w:r>
      <w:r w:rsidR="006266D1" w:rsidRPr="0090516E">
        <w:rPr>
          <w:rFonts w:ascii="ＭＳ ゴシック" w:eastAsia="ＭＳ ゴシック" w:hAnsi="ＭＳ ゴシック" w:hint="eastAsia"/>
          <w:b/>
          <w:bCs/>
          <w:color w:val="000000" w:themeColor="text1"/>
          <w:sz w:val="24"/>
          <w:szCs w:val="24"/>
        </w:rPr>
        <w:t>（委員会の責務）</w:t>
      </w:r>
    </w:p>
    <w:p w14:paraId="0B6EB255" w14:textId="478328D6" w:rsidR="006266D1" w:rsidRPr="0090516E" w:rsidRDefault="006266D1" w:rsidP="001A2F09">
      <w:pPr>
        <w:ind w:firstLineChars="100" w:firstLine="240"/>
        <w:rPr>
          <w:rFonts w:ascii="ＭＳ ゴシック" w:eastAsia="ＭＳ ゴシック" w:hAnsi="ＭＳ ゴシック"/>
          <w:color w:val="000000" w:themeColor="text1"/>
          <w:sz w:val="24"/>
          <w:szCs w:val="24"/>
        </w:rPr>
      </w:pPr>
      <w:r w:rsidRPr="0090516E">
        <w:rPr>
          <w:rFonts w:ascii="ＭＳ ゴシック" w:eastAsia="ＭＳ ゴシック" w:hAnsi="ＭＳ ゴシック"/>
          <w:color w:val="000000" w:themeColor="text1"/>
          <w:sz w:val="24"/>
          <w:szCs w:val="24"/>
        </w:rPr>
        <w:t>委員会は次の責務を担う。</w:t>
      </w:r>
    </w:p>
    <w:p w14:paraId="294445BA" w14:textId="77777777" w:rsidR="002B0A12" w:rsidRDefault="00D4329D" w:rsidP="0090516E">
      <w:pPr>
        <w:pStyle w:val="a4"/>
        <w:ind w:leftChars="0" w:left="360"/>
        <w:rPr>
          <w:rFonts w:ascii="ＭＳ ゴシック" w:eastAsia="ＭＳ ゴシック" w:hAnsi="ＭＳ ゴシック"/>
          <w:color w:val="000000" w:themeColor="text1"/>
          <w:sz w:val="24"/>
          <w:szCs w:val="24"/>
        </w:rPr>
      </w:pPr>
      <w:r w:rsidRPr="0090516E">
        <w:rPr>
          <w:rFonts w:ascii="ＭＳ ゴシック" w:eastAsia="ＭＳ ゴシック" w:hAnsi="ＭＳ ゴシック" w:hint="eastAsia"/>
          <w:color w:val="000000" w:themeColor="text1"/>
          <w:sz w:val="24"/>
          <w:szCs w:val="24"/>
        </w:rPr>
        <w:t>①</w:t>
      </w:r>
      <w:r w:rsidR="006266D1" w:rsidRPr="0090516E">
        <w:rPr>
          <w:rFonts w:ascii="ＭＳ ゴシック" w:eastAsia="ＭＳ ゴシック" w:hAnsi="ＭＳ ゴシック" w:hint="eastAsia"/>
          <w:color w:val="000000" w:themeColor="text1"/>
          <w:sz w:val="24"/>
          <w:szCs w:val="24"/>
        </w:rPr>
        <w:t>委員会は、身体拘束が起こらないよう事前の措置として、職員の身体拘束</w:t>
      </w:r>
    </w:p>
    <w:p w14:paraId="48A780D5" w14:textId="77777777" w:rsidR="002B0A12" w:rsidRDefault="006266D1" w:rsidP="002B0A12">
      <w:pPr>
        <w:pStyle w:val="a4"/>
        <w:ind w:leftChars="0" w:left="360" w:firstLineChars="100" w:firstLine="240"/>
        <w:rPr>
          <w:rFonts w:ascii="ＭＳ ゴシック" w:eastAsia="ＭＳ ゴシック" w:hAnsi="ＭＳ ゴシック"/>
          <w:color w:val="000000" w:themeColor="text1"/>
          <w:sz w:val="24"/>
          <w:szCs w:val="24"/>
        </w:rPr>
      </w:pPr>
      <w:r w:rsidRPr="0090516E">
        <w:rPr>
          <w:rFonts w:ascii="ＭＳ ゴシック" w:eastAsia="ＭＳ ゴシック" w:hAnsi="ＭＳ ゴシック" w:hint="eastAsia"/>
          <w:color w:val="000000" w:themeColor="text1"/>
          <w:sz w:val="24"/>
          <w:szCs w:val="24"/>
        </w:rPr>
        <w:t>適正化意識の向上や知識を周知し、身体拘束のない事業所環境づくりを目</w:t>
      </w:r>
    </w:p>
    <w:p w14:paraId="2AAA486D" w14:textId="3B33AE03" w:rsidR="006266D1" w:rsidRPr="0090516E" w:rsidRDefault="006266D1" w:rsidP="002B0A12">
      <w:pPr>
        <w:pStyle w:val="a4"/>
        <w:ind w:leftChars="0" w:left="360" w:firstLineChars="100" w:firstLine="240"/>
        <w:rPr>
          <w:rFonts w:ascii="ＭＳ ゴシック" w:eastAsia="ＭＳ ゴシック" w:hAnsi="ＭＳ ゴシック"/>
          <w:color w:val="000000" w:themeColor="text1"/>
          <w:sz w:val="24"/>
          <w:szCs w:val="24"/>
        </w:rPr>
      </w:pPr>
      <w:r w:rsidRPr="0090516E">
        <w:rPr>
          <w:rFonts w:ascii="ＭＳ ゴシック" w:eastAsia="ＭＳ ゴシック" w:hAnsi="ＭＳ ゴシック" w:hint="eastAsia"/>
          <w:color w:val="000000" w:themeColor="text1"/>
          <w:sz w:val="24"/>
          <w:szCs w:val="24"/>
        </w:rPr>
        <w:t>指さなければならない。</w:t>
      </w:r>
    </w:p>
    <w:p w14:paraId="52E27ACD" w14:textId="77777777" w:rsidR="002B0A12" w:rsidRDefault="00D4329D" w:rsidP="0090516E">
      <w:pPr>
        <w:pStyle w:val="a4"/>
        <w:ind w:leftChars="0" w:left="360"/>
        <w:rPr>
          <w:rFonts w:ascii="ＭＳ ゴシック" w:eastAsia="ＭＳ ゴシック" w:hAnsi="ＭＳ ゴシック"/>
          <w:color w:val="000000" w:themeColor="text1"/>
          <w:sz w:val="24"/>
          <w:szCs w:val="24"/>
        </w:rPr>
      </w:pPr>
      <w:r w:rsidRPr="0090516E">
        <w:rPr>
          <w:rFonts w:ascii="ＭＳ ゴシック" w:eastAsia="ＭＳ ゴシック" w:hAnsi="ＭＳ ゴシック" w:hint="eastAsia"/>
          <w:color w:val="000000" w:themeColor="text1"/>
          <w:sz w:val="24"/>
          <w:szCs w:val="24"/>
        </w:rPr>
        <w:t>②</w:t>
      </w:r>
      <w:r w:rsidR="006266D1" w:rsidRPr="0090516E">
        <w:rPr>
          <w:rFonts w:ascii="ＭＳ ゴシック" w:eastAsia="ＭＳ ゴシック" w:hAnsi="ＭＳ ゴシック"/>
          <w:color w:val="000000" w:themeColor="text1"/>
          <w:sz w:val="24"/>
          <w:szCs w:val="24"/>
        </w:rPr>
        <w:t>委員は、日頃より関係法令及び障害者、高齢者の権利宣言等の知</w:t>
      </w:r>
      <w:r w:rsidR="006266D1" w:rsidRPr="0090516E">
        <w:rPr>
          <w:rFonts w:ascii="ＭＳ ゴシック" w:eastAsia="ＭＳ ゴシック" w:hAnsi="ＭＳ ゴシック" w:hint="eastAsia"/>
          <w:color w:val="000000" w:themeColor="text1"/>
          <w:sz w:val="24"/>
          <w:szCs w:val="24"/>
        </w:rPr>
        <w:t>識の習得</w:t>
      </w:r>
    </w:p>
    <w:p w14:paraId="61A9593C" w14:textId="5D0639C1" w:rsidR="006266D1" w:rsidRPr="0090516E" w:rsidRDefault="006266D1" w:rsidP="002B0A12">
      <w:pPr>
        <w:pStyle w:val="a4"/>
        <w:ind w:leftChars="0" w:left="360" w:firstLineChars="100" w:firstLine="240"/>
        <w:rPr>
          <w:rFonts w:ascii="ＭＳ ゴシック" w:eastAsia="ＭＳ ゴシック" w:hAnsi="ＭＳ ゴシック"/>
          <w:color w:val="000000" w:themeColor="text1"/>
          <w:sz w:val="24"/>
          <w:szCs w:val="24"/>
        </w:rPr>
      </w:pPr>
      <w:r w:rsidRPr="0090516E">
        <w:rPr>
          <w:rFonts w:ascii="ＭＳ ゴシック" w:eastAsia="ＭＳ ゴシック" w:hAnsi="ＭＳ ゴシック" w:hint="eastAsia"/>
          <w:color w:val="000000" w:themeColor="text1"/>
          <w:sz w:val="24"/>
          <w:szCs w:val="24"/>
        </w:rPr>
        <w:t>に努めるだけでなく、人格の向上にも努めるものとする。</w:t>
      </w:r>
    </w:p>
    <w:p w14:paraId="41EC66AC" w14:textId="77777777" w:rsidR="002B0A12" w:rsidRDefault="00D4329D" w:rsidP="0090516E">
      <w:pPr>
        <w:pStyle w:val="a4"/>
        <w:ind w:leftChars="0" w:left="360"/>
        <w:rPr>
          <w:rFonts w:ascii="ＭＳ ゴシック" w:eastAsia="ＭＳ ゴシック" w:hAnsi="ＭＳ ゴシック"/>
          <w:color w:val="000000" w:themeColor="text1"/>
          <w:sz w:val="24"/>
          <w:szCs w:val="24"/>
        </w:rPr>
      </w:pPr>
      <w:r w:rsidRPr="0090516E">
        <w:rPr>
          <w:rFonts w:ascii="ＭＳ ゴシック" w:eastAsia="ＭＳ ゴシック" w:hAnsi="ＭＳ ゴシック" w:hint="eastAsia"/>
          <w:color w:val="000000" w:themeColor="text1"/>
          <w:sz w:val="24"/>
          <w:szCs w:val="24"/>
        </w:rPr>
        <w:t>③</w:t>
      </w:r>
      <w:r w:rsidR="006266D1" w:rsidRPr="0090516E">
        <w:rPr>
          <w:rFonts w:ascii="ＭＳ ゴシック" w:eastAsia="ＭＳ ゴシック" w:hAnsi="ＭＳ ゴシック" w:hint="eastAsia"/>
          <w:color w:val="000000" w:themeColor="text1"/>
          <w:sz w:val="24"/>
          <w:szCs w:val="24"/>
        </w:rPr>
        <w:t>委員会の委員長・委員は、日頃より利用者の支援の場に身体拘束及び身体</w:t>
      </w:r>
    </w:p>
    <w:p w14:paraId="15F12D2A" w14:textId="77777777" w:rsidR="002B0A12" w:rsidRDefault="006266D1" w:rsidP="002B0A12">
      <w:pPr>
        <w:pStyle w:val="a4"/>
        <w:ind w:leftChars="0" w:left="360" w:firstLineChars="100" w:firstLine="240"/>
        <w:rPr>
          <w:rFonts w:ascii="ＭＳ ゴシック" w:eastAsia="ＭＳ ゴシック" w:hAnsi="ＭＳ ゴシック"/>
          <w:color w:val="000000" w:themeColor="text1"/>
          <w:sz w:val="24"/>
          <w:szCs w:val="24"/>
        </w:rPr>
      </w:pPr>
      <w:r w:rsidRPr="0090516E">
        <w:rPr>
          <w:rFonts w:ascii="ＭＳ ゴシック" w:eastAsia="ＭＳ ゴシック" w:hAnsi="ＭＳ ゴシック" w:hint="eastAsia"/>
          <w:color w:val="000000" w:themeColor="text1"/>
          <w:sz w:val="24"/>
          <w:szCs w:val="24"/>
        </w:rPr>
        <w:t>拘束につながるような支援が行われていないか観察し、必要があるときは</w:t>
      </w:r>
    </w:p>
    <w:p w14:paraId="38D13242" w14:textId="252BA1F6" w:rsidR="006266D1" w:rsidRPr="0090516E" w:rsidRDefault="006266D1" w:rsidP="002B0A12">
      <w:pPr>
        <w:pStyle w:val="a4"/>
        <w:ind w:leftChars="0" w:left="360" w:firstLineChars="100" w:firstLine="240"/>
        <w:rPr>
          <w:rFonts w:ascii="ＭＳ ゴシック" w:eastAsia="ＭＳ ゴシック" w:hAnsi="ＭＳ ゴシック"/>
          <w:color w:val="000000" w:themeColor="text1"/>
          <w:sz w:val="24"/>
          <w:szCs w:val="24"/>
        </w:rPr>
      </w:pPr>
      <w:r w:rsidRPr="0090516E">
        <w:rPr>
          <w:rFonts w:ascii="ＭＳ ゴシック" w:eastAsia="ＭＳ ゴシック" w:hAnsi="ＭＳ ゴシック" w:hint="eastAsia"/>
          <w:color w:val="000000" w:themeColor="text1"/>
          <w:sz w:val="24"/>
          <w:szCs w:val="24"/>
        </w:rPr>
        <w:t>職員に直接改善を求め、指導することとする。</w:t>
      </w:r>
    </w:p>
    <w:p w14:paraId="4C81D130" w14:textId="56A631D2" w:rsidR="006266D1" w:rsidRPr="0090516E" w:rsidRDefault="00D4329D" w:rsidP="00D4329D">
      <w:pPr>
        <w:pStyle w:val="a4"/>
        <w:adjustRightInd w:val="0"/>
        <w:snapToGrid w:val="0"/>
        <w:ind w:leftChars="0" w:left="360"/>
        <w:rPr>
          <w:rFonts w:ascii="ＭＳ ゴシック" w:eastAsia="ＭＳ ゴシック" w:hAnsi="ＭＳ ゴシック"/>
          <w:color w:val="000000" w:themeColor="text1"/>
          <w:sz w:val="24"/>
          <w:szCs w:val="24"/>
        </w:rPr>
      </w:pPr>
      <w:r w:rsidRPr="0090516E">
        <w:rPr>
          <w:rFonts w:ascii="ＭＳ ゴシック" w:eastAsia="ＭＳ ゴシック" w:hAnsi="ＭＳ ゴシック" w:hint="eastAsia"/>
          <w:color w:val="000000" w:themeColor="text1"/>
          <w:sz w:val="24"/>
          <w:szCs w:val="24"/>
        </w:rPr>
        <w:t>④</w:t>
      </w:r>
      <w:r w:rsidR="006266D1" w:rsidRPr="0090516E">
        <w:rPr>
          <w:rFonts w:ascii="ＭＳ ゴシック" w:eastAsia="ＭＳ ゴシック" w:hAnsi="ＭＳ ゴシック" w:hint="eastAsia"/>
          <w:color w:val="000000" w:themeColor="text1"/>
          <w:sz w:val="24"/>
          <w:szCs w:val="24"/>
        </w:rPr>
        <w:t>委員会は、その他の各委員会とも連携をとる。</w:t>
      </w:r>
    </w:p>
    <w:p w14:paraId="2B42F5A8" w14:textId="37213261" w:rsidR="006266D1" w:rsidRPr="0090516E" w:rsidRDefault="00D4329D" w:rsidP="00D4329D">
      <w:pPr>
        <w:pStyle w:val="a4"/>
        <w:ind w:leftChars="0" w:left="360" w:right="216"/>
        <w:rPr>
          <w:rFonts w:ascii="ＭＳ ゴシック" w:eastAsia="ＭＳ ゴシック" w:hAnsi="ＭＳ ゴシック"/>
          <w:color w:val="000000" w:themeColor="text1"/>
          <w:sz w:val="24"/>
          <w:szCs w:val="24"/>
        </w:rPr>
      </w:pPr>
      <w:r w:rsidRPr="0090516E">
        <w:rPr>
          <w:rFonts w:ascii="ＭＳ ゴシック" w:eastAsia="ＭＳ ゴシック" w:hAnsi="ＭＳ ゴシック" w:hint="eastAsia"/>
          <w:color w:val="000000" w:themeColor="text1"/>
          <w:sz w:val="24"/>
          <w:szCs w:val="24"/>
        </w:rPr>
        <w:t>⑤</w:t>
      </w:r>
      <w:r w:rsidR="006266D1" w:rsidRPr="0090516E">
        <w:rPr>
          <w:rFonts w:ascii="ＭＳ ゴシック" w:eastAsia="ＭＳ ゴシック" w:hAnsi="ＭＳ ゴシック" w:hint="eastAsia"/>
          <w:color w:val="000000" w:themeColor="text1"/>
          <w:sz w:val="24"/>
          <w:szCs w:val="24"/>
        </w:rPr>
        <w:t>身体拘束等について報告するための様式を整備する。</w:t>
      </w:r>
    </w:p>
    <w:p w14:paraId="2271C9C4" w14:textId="77777777" w:rsidR="002B0A12" w:rsidRDefault="00D4329D" w:rsidP="0090516E">
      <w:pPr>
        <w:pStyle w:val="a4"/>
        <w:ind w:leftChars="0" w:left="360" w:right="216"/>
        <w:rPr>
          <w:rFonts w:ascii="ＭＳ ゴシック" w:eastAsia="ＭＳ ゴシック" w:hAnsi="ＭＳ ゴシック"/>
          <w:color w:val="000000" w:themeColor="text1"/>
          <w:sz w:val="24"/>
          <w:szCs w:val="24"/>
        </w:rPr>
      </w:pPr>
      <w:r w:rsidRPr="0090516E">
        <w:rPr>
          <w:rFonts w:ascii="ＭＳ ゴシック" w:eastAsia="ＭＳ ゴシック" w:hAnsi="ＭＳ ゴシック" w:hint="eastAsia"/>
          <w:color w:val="000000" w:themeColor="text1"/>
          <w:sz w:val="24"/>
          <w:szCs w:val="24"/>
        </w:rPr>
        <w:t>⑥</w:t>
      </w:r>
      <w:r w:rsidR="006266D1" w:rsidRPr="0090516E">
        <w:rPr>
          <w:rFonts w:ascii="ＭＳ ゴシック" w:eastAsia="ＭＳ ゴシック" w:hAnsi="ＭＳ ゴシック" w:hint="eastAsia"/>
          <w:color w:val="000000" w:themeColor="text1"/>
          <w:sz w:val="24"/>
          <w:szCs w:val="24"/>
        </w:rPr>
        <w:t>従業者は、身体拘束等の発生ごとにその状況、背景等を記録するととも</w:t>
      </w:r>
    </w:p>
    <w:p w14:paraId="4B0E6D72" w14:textId="605E7315" w:rsidR="006266D1" w:rsidRPr="0090516E" w:rsidRDefault="006266D1" w:rsidP="002B0A12">
      <w:pPr>
        <w:pStyle w:val="a4"/>
        <w:ind w:leftChars="0" w:left="360" w:right="216" w:firstLineChars="100" w:firstLine="240"/>
        <w:rPr>
          <w:rFonts w:ascii="ＭＳ ゴシック" w:eastAsia="ＭＳ ゴシック" w:hAnsi="ＭＳ ゴシック"/>
          <w:color w:val="000000" w:themeColor="text1"/>
          <w:sz w:val="24"/>
          <w:szCs w:val="24"/>
        </w:rPr>
      </w:pPr>
      <w:r w:rsidRPr="0090516E">
        <w:rPr>
          <w:rFonts w:ascii="ＭＳ ゴシック" w:eastAsia="ＭＳ ゴシック" w:hAnsi="ＭＳ ゴシック" w:hint="eastAsia"/>
          <w:color w:val="000000" w:themeColor="text1"/>
          <w:sz w:val="24"/>
          <w:szCs w:val="24"/>
        </w:rPr>
        <w:t>に、身体拘束等について報告する。</w:t>
      </w:r>
    </w:p>
    <w:p w14:paraId="40522C48" w14:textId="77777777" w:rsidR="002B0A12" w:rsidRDefault="00D4329D" w:rsidP="0090516E">
      <w:pPr>
        <w:pStyle w:val="a4"/>
        <w:ind w:leftChars="0" w:left="360" w:right="216"/>
        <w:rPr>
          <w:rFonts w:ascii="ＭＳ ゴシック" w:eastAsia="ＭＳ ゴシック" w:hAnsi="ＭＳ ゴシック"/>
          <w:color w:val="000000" w:themeColor="text1"/>
          <w:sz w:val="24"/>
          <w:szCs w:val="24"/>
        </w:rPr>
      </w:pPr>
      <w:r w:rsidRPr="0090516E">
        <w:rPr>
          <w:rFonts w:ascii="ＭＳ ゴシック" w:eastAsia="ＭＳ ゴシック" w:hAnsi="ＭＳ ゴシック" w:hint="eastAsia"/>
          <w:color w:val="000000" w:themeColor="text1"/>
          <w:sz w:val="24"/>
          <w:szCs w:val="24"/>
        </w:rPr>
        <w:t>⑦</w:t>
      </w:r>
      <w:r w:rsidR="006266D1" w:rsidRPr="0090516E">
        <w:rPr>
          <w:rFonts w:ascii="ＭＳ ゴシック" w:eastAsia="ＭＳ ゴシック" w:hAnsi="ＭＳ ゴシック" w:hint="eastAsia"/>
          <w:color w:val="000000" w:themeColor="text1"/>
          <w:sz w:val="24"/>
          <w:szCs w:val="24"/>
        </w:rPr>
        <w:t>委員会において、⑥により報告された事例を集計し、分析すること。な</w:t>
      </w:r>
    </w:p>
    <w:p w14:paraId="74B6B9E7" w14:textId="77777777" w:rsidR="002B0A12" w:rsidRDefault="006266D1" w:rsidP="002B0A12">
      <w:pPr>
        <w:pStyle w:val="a4"/>
        <w:ind w:leftChars="0" w:left="360" w:right="216" w:firstLineChars="100" w:firstLine="240"/>
        <w:rPr>
          <w:rFonts w:ascii="ＭＳ ゴシック" w:eastAsia="ＭＳ ゴシック" w:hAnsi="ＭＳ ゴシック"/>
          <w:color w:val="000000" w:themeColor="text1"/>
          <w:sz w:val="24"/>
          <w:szCs w:val="24"/>
        </w:rPr>
      </w:pPr>
      <w:r w:rsidRPr="0090516E">
        <w:rPr>
          <w:rFonts w:ascii="ＭＳ ゴシック" w:eastAsia="ＭＳ ゴシック" w:hAnsi="ＭＳ ゴシック" w:hint="eastAsia"/>
          <w:color w:val="000000" w:themeColor="text1"/>
          <w:sz w:val="24"/>
          <w:szCs w:val="24"/>
        </w:rPr>
        <w:t>お⑥により報告された事例がない場合にも、身体拘束等の未然防止の観</w:t>
      </w:r>
    </w:p>
    <w:p w14:paraId="038995E5" w14:textId="2B79A4DF" w:rsidR="006266D1" w:rsidRPr="0090516E" w:rsidRDefault="006266D1" w:rsidP="002B0A12">
      <w:pPr>
        <w:pStyle w:val="a4"/>
        <w:ind w:leftChars="0" w:left="360" w:right="216" w:firstLineChars="100" w:firstLine="240"/>
        <w:rPr>
          <w:rFonts w:ascii="ＭＳ ゴシック" w:eastAsia="ＭＳ ゴシック" w:hAnsi="ＭＳ ゴシック"/>
          <w:color w:val="000000" w:themeColor="text1"/>
          <w:sz w:val="24"/>
          <w:szCs w:val="24"/>
        </w:rPr>
      </w:pPr>
      <w:r w:rsidRPr="0090516E">
        <w:rPr>
          <w:rFonts w:ascii="ＭＳ ゴシック" w:eastAsia="ＭＳ ゴシック" w:hAnsi="ＭＳ ゴシック" w:hint="eastAsia"/>
          <w:color w:val="000000" w:themeColor="text1"/>
          <w:sz w:val="24"/>
          <w:szCs w:val="24"/>
        </w:rPr>
        <w:t>点から、利用者に対する支援の状況等を確認することが必要である。</w:t>
      </w:r>
    </w:p>
    <w:p w14:paraId="1C8AED45" w14:textId="77777777" w:rsidR="002B0A12" w:rsidRDefault="00D4329D" w:rsidP="0090516E">
      <w:pPr>
        <w:pStyle w:val="a4"/>
        <w:ind w:leftChars="0" w:left="360" w:right="216"/>
        <w:rPr>
          <w:rFonts w:ascii="ＭＳ ゴシック" w:eastAsia="ＭＳ ゴシック" w:hAnsi="ＭＳ ゴシック"/>
          <w:color w:val="000000" w:themeColor="text1"/>
          <w:sz w:val="24"/>
          <w:szCs w:val="24"/>
        </w:rPr>
      </w:pPr>
      <w:r w:rsidRPr="0090516E">
        <w:rPr>
          <w:rFonts w:ascii="ＭＳ ゴシック" w:eastAsia="ＭＳ ゴシック" w:hAnsi="ＭＳ ゴシック" w:hint="eastAsia"/>
          <w:color w:val="000000" w:themeColor="text1"/>
          <w:sz w:val="24"/>
          <w:szCs w:val="24"/>
        </w:rPr>
        <w:t>⑧</w:t>
      </w:r>
      <w:r w:rsidR="006266D1" w:rsidRPr="0090516E">
        <w:rPr>
          <w:rFonts w:ascii="ＭＳ ゴシック" w:eastAsia="ＭＳ ゴシック" w:hAnsi="ＭＳ ゴシック" w:hint="eastAsia"/>
          <w:color w:val="000000" w:themeColor="text1"/>
          <w:sz w:val="24"/>
          <w:szCs w:val="24"/>
        </w:rPr>
        <w:t>事例の分析に当たっては、身体拘束等の発生時の状況等を分析し、身体</w:t>
      </w:r>
    </w:p>
    <w:p w14:paraId="2FE6052C" w14:textId="77777777" w:rsidR="002B0A12" w:rsidRDefault="006266D1" w:rsidP="002B0A12">
      <w:pPr>
        <w:pStyle w:val="a4"/>
        <w:ind w:leftChars="0" w:left="360" w:right="216" w:firstLineChars="100" w:firstLine="240"/>
        <w:rPr>
          <w:rFonts w:ascii="ＭＳ ゴシック" w:eastAsia="ＭＳ ゴシック" w:hAnsi="ＭＳ ゴシック"/>
          <w:color w:val="000000" w:themeColor="text1"/>
          <w:sz w:val="24"/>
          <w:szCs w:val="24"/>
        </w:rPr>
      </w:pPr>
      <w:r w:rsidRPr="0090516E">
        <w:rPr>
          <w:rFonts w:ascii="ＭＳ ゴシック" w:eastAsia="ＭＳ ゴシック" w:hAnsi="ＭＳ ゴシック" w:hint="eastAsia"/>
          <w:color w:val="000000" w:themeColor="text1"/>
          <w:sz w:val="24"/>
          <w:szCs w:val="24"/>
        </w:rPr>
        <w:t>拘束等の発生原因、結果等をとりまとめ、当該事例の適正性と廃止へ向</w:t>
      </w:r>
    </w:p>
    <w:p w14:paraId="79F6CD02" w14:textId="18BD43FD" w:rsidR="006266D1" w:rsidRPr="0090516E" w:rsidRDefault="006266D1" w:rsidP="002B0A12">
      <w:pPr>
        <w:pStyle w:val="a4"/>
        <w:ind w:leftChars="0" w:left="360" w:right="216" w:firstLineChars="100" w:firstLine="240"/>
        <w:rPr>
          <w:rFonts w:ascii="ＭＳ ゴシック" w:eastAsia="ＭＳ ゴシック" w:hAnsi="ＭＳ ゴシック"/>
          <w:color w:val="000000" w:themeColor="text1"/>
          <w:sz w:val="24"/>
          <w:szCs w:val="24"/>
        </w:rPr>
      </w:pPr>
      <w:r w:rsidRPr="0090516E">
        <w:rPr>
          <w:rFonts w:ascii="ＭＳ ゴシック" w:eastAsia="ＭＳ ゴシック" w:hAnsi="ＭＳ ゴシック" w:hint="eastAsia"/>
          <w:color w:val="000000" w:themeColor="text1"/>
          <w:sz w:val="24"/>
          <w:szCs w:val="24"/>
        </w:rPr>
        <w:t>けた方策を検討する。</w:t>
      </w:r>
    </w:p>
    <w:p w14:paraId="63041819" w14:textId="3AF35420" w:rsidR="00BA75A6" w:rsidRPr="0090516E" w:rsidRDefault="00D4329D" w:rsidP="00D4329D">
      <w:pPr>
        <w:pStyle w:val="a4"/>
        <w:ind w:leftChars="0" w:left="360" w:right="216"/>
        <w:rPr>
          <w:rFonts w:ascii="ＭＳ ゴシック" w:eastAsia="ＭＳ ゴシック" w:hAnsi="ＭＳ ゴシック"/>
          <w:color w:val="000000" w:themeColor="text1"/>
          <w:sz w:val="24"/>
          <w:szCs w:val="24"/>
        </w:rPr>
      </w:pPr>
      <w:r w:rsidRPr="0090516E">
        <w:rPr>
          <w:rFonts w:ascii="ＭＳ ゴシック" w:eastAsia="ＭＳ ゴシック" w:hAnsi="ＭＳ ゴシック" w:hint="eastAsia"/>
          <w:color w:val="000000" w:themeColor="text1"/>
          <w:sz w:val="24"/>
          <w:szCs w:val="24"/>
        </w:rPr>
        <w:t>⑨</w:t>
      </w:r>
      <w:r w:rsidR="006266D1" w:rsidRPr="0090516E">
        <w:rPr>
          <w:rFonts w:ascii="ＭＳ ゴシック" w:eastAsia="ＭＳ ゴシック" w:hAnsi="ＭＳ ゴシック" w:hint="eastAsia"/>
          <w:color w:val="000000" w:themeColor="text1"/>
          <w:sz w:val="24"/>
          <w:szCs w:val="24"/>
        </w:rPr>
        <w:t>報告された事例及び分析結果を従業者に周知徹底する。</w:t>
      </w:r>
    </w:p>
    <w:p w14:paraId="5067D012" w14:textId="042185A1" w:rsidR="006266D1" w:rsidRPr="0090516E" w:rsidRDefault="00D4329D" w:rsidP="00D4329D">
      <w:pPr>
        <w:pStyle w:val="a4"/>
        <w:ind w:leftChars="0" w:left="360"/>
        <w:rPr>
          <w:rFonts w:ascii="ＭＳ ゴシック" w:eastAsia="ＭＳ ゴシック" w:hAnsi="ＭＳ ゴシック"/>
          <w:color w:val="000000" w:themeColor="text1"/>
          <w:sz w:val="24"/>
          <w:szCs w:val="24"/>
        </w:rPr>
      </w:pPr>
      <w:r w:rsidRPr="0090516E">
        <w:rPr>
          <w:rFonts w:ascii="ＭＳ ゴシック" w:eastAsia="ＭＳ ゴシック" w:hAnsi="ＭＳ ゴシック" w:hint="eastAsia"/>
          <w:color w:val="000000" w:themeColor="text1"/>
          <w:sz w:val="24"/>
          <w:szCs w:val="24"/>
        </w:rPr>
        <w:t>⑩</w:t>
      </w:r>
      <w:r w:rsidR="006266D1" w:rsidRPr="0090516E">
        <w:rPr>
          <w:rFonts w:ascii="ＭＳ ゴシック" w:eastAsia="ＭＳ ゴシック" w:hAnsi="ＭＳ ゴシック" w:hint="eastAsia"/>
          <w:color w:val="000000" w:themeColor="text1"/>
          <w:sz w:val="24"/>
          <w:szCs w:val="24"/>
        </w:rPr>
        <w:t>廃止へ向けた方策を講じた後に、その効果について検証する。</w:t>
      </w:r>
    </w:p>
    <w:p w14:paraId="747B3188" w14:textId="77777777" w:rsidR="004F4561" w:rsidRPr="003E636B" w:rsidRDefault="004F4561" w:rsidP="006266D1">
      <w:pPr>
        <w:rPr>
          <w:rFonts w:ascii="ＭＳ ゴシック" w:eastAsia="ＭＳ ゴシック" w:hAnsi="ＭＳ ゴシック" w:cs="ＭＳ 明朝"/>
          <w:color w:val="000000" w:themeColor="text1"/>
          <w:kern w:val="0"/>
          <w:szCs w:val="21"/>
        </w:rPr>
      </w:pPr>
    </w:p>
    <w:p w14:paraId="39A625E5" w14:textId="60894C4A" w:rsidR="006266D1" w:rsidRPr="004F4561" w:rsidRDefault="001A2F09" w:rsidP="001A2F09">
      <w:pPr>
        <w:rPr>
          <w:rFonts w:ascii="ＭＳ ゴシック" w:eastAsia="ＭＳ ゴシック" w:hAnsi="ＭＳ ゴシック" w:cs="ＭＳ 明朝"/>
          <w:b/>
          <w:bCs/>
          <w:color w:val="000000" w:themeColor="text1"/>
          <w:kern w:val="0"/>
          <w:sz w:val="24"/>
          <w:szCs w:val="24"/>
        </w:rPr>
      </w:pPr>
      <w:r w:rsidRPr="004F4561">
        <w:rPr>
          <w:rFonts w:ascii="ＭＳ ゴシック" w:eastAsia="ＭＳ ゴシック" w:hAnsi="ＭＳ ゴシック" w:cs="ＭＳ 明朝" w:hint="eastAsia"/>
          <w:b/>
          <w:bCs/>
          <w:color w:val="000000" w:themeColor="text1"/>
          <w:kern w:val="0"/>
          <w:sz w:val="24"/>
          <w:szCs w:val="24"/>
        </w:rPr>
        <w:t>第３０条</w:t>
      </w:r>
      <w:r w:rsidR="00BA75A6" w:rsidRPr="004F4561">
        <w:rPr>
          <w:rFonts w:ascii="ＭＳ ゴシック" w:eastAsia="ＭＳ ゴシック" w:hAnsi="ＭＳ ゴシック" w:cs="ＭＳ 明朝" w:hint="eastAsia"/>
          <w:b/>
          <w:bCs/>
          <w:color w:val="000000" w:themeColor="text1"/>
          <w:kern w:val="0"/>
          <w:sz w:val="24"/>
          <w:szCs w:val="24"/>
        </w:rPr>
        <w:t>(委員会の検討事項)</w:t>
      </w:r>
    </w:p>
    <w:p w14:paraId="7E1B4ECF" w14:textId="6804152B" w:rsidR="00BA75A6" w:rsidRPr="004F4561" w:rsidRDefault="00BA75A6" w:rsidP="001A2F09">
      <w:pPr>
        <w:ind w:firstLineChars="100" w:firstLine="240"/>
        <w:rPr>
          <w:rFonts w:ascii="ＭＳ ゴシック" w:eastAsia="ＭＳ ゴシック" w:hAnsi="ＭＳ ゴシック" w:cs="ＭＳ 明朝"/>
          <w:color w:val="000000" w:themeColor="text1"/>
          <w:kern w:val="0"/>
          <w:sz w:val="24"/>
          <w:szCs w:val="24"/>
        </w:rPr>
      </w:pPr>
      <w:r w:rsidRPr="004F4561">
        <w:rPr>
          <w:rFonts w:ascii="ＭＳ ゴシック" w:eastAsia="ＭＳ ゴシック" w:hAnsi="ＭＳ ゴシック" w:cs="ＭＳ 明朝" w:hint="eastAsia"/>
          <w:color w:val="000000" w:themeColor="text1"/>
          <w:kern w:val="0"/>
          <w:sz w:val="24"/>
          <w:szCs w:val="24"/>
        </w:rPr>
        <w:t>委員会においては、以下について検討する。</w:t>
      </w:r>
    </w:p>
    <w:p w14:paraId="2BFEA753" w14:textId="01BC8EC6" w:rsidR="00BA75A6" w:rsidRPr="004F4561" w:rsidRDefault="00BA75A6" w:rsidP="00F52CE0">
      <w:pPr>
        <w:widowControl/>
        <w:ind w:firstLineChars="100" w:firstLine="240"/>
        <w:jc w:val="left"/>
        <w:rPr>
          <w:rFonts w:ascii="ＭＳ ゴシック" w:eastAsia="ＭＳ ゴシック" w:hAnsi="ＭＳ ゴシック" w:cs="ＭＳ 明朝"/>
          <w:color w:val="000000" w:themeColor="text1"/>
          <w:kern w:val="0"/>
          <w:sz w:val="24"/>
          <w:szCs w:val="24"/>
        </w:rPr>
      </w:pPr>
      <w:bookmarkStart w:id="16" w:name="_Hlk192152838"/>
      <w:r w:rsidRPr="004F4561">
        <w:rPr>
          <w:rFonts w:ascii="ＭＳ ゴシック" w:eastAsia="ＭＳ ゴシック" w:hAnsi="ＭＳ ゴシック" w:cs="ＭＳ 明朝" w:hint="eastAsia"/>
          <w:color w:val="000000" w:themeColor="text1"/>
          <w:kern w:val="0"/>
          <w:sz w:val="24"/>
          <w:szCs w:val="24"/>
        </w:rPr>
        <w:t xml:space="preserve">①前回の振り返り </w:t>
      </w:r>
    </w:p>
    <w:p w14:paraId="6365E4CE" w14:textId="29F8FA02" w:rsidR="00BA75A6" w:rsidRPr="004F4561" w:rsidRDefault="00BA75A6" w:rsidP="00F52CE0">
      <w:pPr>
        <w:widowControl/>
        <w:ind w:firstLineChars="100" w:firstLine="240"/>
        <w:jc w:val="left"/>
        <w:rPr>
          <w:rFonts w:ascii="ＭＳ ゴシック" w:eastAsia="ＭＳ ゴシック" w:hAnsi="ＭＳ ゴシック" w:cs="ＭＳ 明朝"/>
          <w:color w:val="000000" w:themeColor="text1"/>
          <w:kern w:val="0"/>
          <w:sz w:val="24"/>
          <w:szCs w:val="24"/>
        </w:rPr>
      </w:pPr>
      <w:r w:rsidRPr="004F4561">
        <w:rPr>
          <w:rFonts w:ascii="ＭＳ ゴシック" w:eastAsia="ＭＳ ゴシック" w:hAnsi="ＭＳ ゴシック" w:cs="ＭＳ 明朝" w:hint="eastAsia"/>
          <w:color w:val="000000" w:themeColor="text1"/>
          <w:kern w:val="0"/>
          <w:sz w:val="24"/>
          <w:szCs w:val="24"/>
        </w:rPr>
        <w:t>②３要件(切迫性、非代替性、一時性)の再確認</w:t>
      </w:r>
    </w:p>
    <w:p w14:paraId="5707A1E1" w14:textId="77777777" w:rsidR="00BA75A6" w:rsidRPr="004F4561" w:rsidRDefault="00BA75A6" w:rsidP="00F52CE0">
      <w:pPr>
        <w:widowControl/>
        <w:ind w:firstLineChars="100" w:firstLine="240"/>
        <w:jc w:val="left"/>
        <w:rPr>
          <w:rFonts w:ascii="ＭＳ ゴシック" w:eastAsia="ＭＳ ゴシック" w:hAnsi="ＭＳ ゴシック" w:cs="ＭＳ 明朝"/>
          <w:color w:val="000000" w:themeColor="text1"/>
          <w:kern w:val="0"/>
          <w:sz w:val="24"/>
          <w:szCs w:val="24"/>
        </w:rPr>
      </w:pPr>
      <w:r w:rsidRPr="004F4561">
        <w:rPr>
          <w:rFonts w:ascii="ＭＳ ゴシック" w:eastAsia="ＭＳ ゴシック" w:hAnsi="ＭＳ ゴシック" w:cs="ＭＳ 明朝" w:hint="eastAsia"/>
          <w:color w:val="000000" w:themeColor="text1"/>
          <w:kern w:val="0"/>
          <w:sz w:val="24"/>
          <w:szCs w:val="24"/>
        </w:rPr>
        <w:t>③(身体的拘束を行っている入居者がいる場合)</w:t>
      </w:r>
    </w:p>
    <w:p w14:paraId="5ADA15EB" w14:textId="20C8D23A" w:rsidR="00BA75A6" w:rsidRPr="004F4561" w:rsidRDefault="00BA75A6" w:rsidP="00F52CE0">
      <w:pPr>
        <w:widowControl/>
        <w:ind w:left="284" w:firstLineChars="100" w:firstLine="240"/>
        <w:jc w:val="left"/>
        <w:rPr>
          <w:rFonts w:ascii="ＭＳ ゴシック" w:eastAsia="ＭＳ ゴシック" w:hAnsi="ＭＳ ゴシック" w:cs="ＭＳ 明朝"/>
          <w:color w:val="000000" w:themeColor="text1"/>
          <w:kern w:val="0"/>
          <w:sz w:val="24"/>
          <w:szCs w:val="24"/>
        </w:rPr>
      </w:pPr>
      <w:r w:rsidRPr="004F4561">
        <w:rPr>
          <w:rFonts w:ascii="ＭＳ ゴシック" w:eastAsia="ＭＳ ゴシック" w:hAnsi="ＭＳ ゴシック" w:cs="ＭＳ 明朝" w:hint="eastAsia"/>
          <w:color w:val="000000" w:themeColor="text1"/>
          <w:kern w:val="0"/>
          <w:sz w:val="24"/>
          <w:szCs w:val="24"/>
        </w:rPr>
        <w:t>３要件の該当状況を個別具体的に検討し、併せて利用者の心身への弊害、拘束をしない場合のリスクを評価し拘束の解除に向けて検討</w:t>
      </w:r>
      <w:r w:rsidR="00774D9F" w:rsidRPr="004F4561">
        <w:rPr>
          <w:rFonts w:ascii="ＭＳ ゴシック" w:eastAsia="ＭＳ ゴシック" w:hAnsi="ＭＳ ゴシック" w:cs="ＭＳ 明朝" w:hint="eastAsia"/>
          <w:color w:val="000000" w:themeColor="text1"/>
          <w:kern w:val="0"/>
          <w:sz w:val="24"/>
          <w:szCs w:val="24"/>
        </w:rPr>
        <w:t>する</w:t>
      </w:r>
      <w:r w:rsidRPr="004F4561">
        <w:rPr>
          <w:rFonts w:ascii="ＭＳ ゴシック" w:eastAsia="ＭＳ ゴシック" w:hAnsi="ＭＳ ゴシック" w:cs="ＭＳ 明朝" w:hint="eastAsia"/>
          <w:color w:val="000000" w:themeColor="text1"/>
          <w:kern w:val="0"/>
          <w:sz w:val="24"/>
          <w:szCs w:val="24"/>
        </w:rPr>
        <w:t>。</w:t>
      </w:r>
    </w:p>
    <w:p w14:paraId="7B87C8C3" w14:textId="77777777" w:rsidR="00BA75A6" w:rsidRPr="004F4561" w:rsidRDefault="00BA75A6" w:rsidP="00F52CE0">
      <w:pPr>
        <w:widowControl/>
        <w:ind w:firstLineChars="100" w:firstLine="240"/>
        <w:jc w:val="left"/>
        <w:rPr>
          <w:rFonts w:ascii="ＭＳ ゴシック" w:eastAsia="ＭＳ ゴシック" w:hAnsi="ＭＳ ゴシック" w:cs="ＭＳ 明朝"/>
          <w:color w:val="000000" w:themeColor="text1"/>
          <w:kern w:val="0"/>
          <w:sz w:val="24"/>
          <w:szCs w:val="24"/>
        </w:rPr>
      </w:pPr>
      <w:r w:rsidRPr="004F4561">
        <w:rPr>
          <w:rFonts w:ascii="ＭＳ ゴシック" w:eastAsia="ＭＳ ゴシック" w:hAnsi="ＭＳ ゴシック" w:cs="ＭＳ 明朝" w:hint="eastAsia"/>
          <w:color w:val="000000" w:themeColor="text1"/>
          <w:kern w:val="0"/>
          <w:sz w:val="24"/>
          <w:szCs w:val="24"/>
        </w:rPr>
        <w:t>④(身体的拘束を開始する検討が必要な入居者がいる場合)</w:t>
      </w:r>
    </w:p>
    <w:p w14:paraId="232DCC5D" w14:textId="2785CD8E" w:rsidR="00BA75A6" w:rsidRPr="004F4561" w:rsidRDefault="00BA75A6" w:rsidP="00F52CE0">
      <w:pPr>
        <w:widowControl/>
        <w:ind w:firstLineChars="200" w:firstLine="480"/>
        <w:jc w:val="left"/>
        <w:rPr>
          <w:rFonts w:ascii="ＭＳ ゴシック" w:eastAsia="ＭＳ ゴシック" w:hAnsi="ＭＳ ゴシック" w:cs="ＭＳ 明朝"/>
          <w:color w:val="000000" w:themeColor="text1"/>
          <w:kern w:val="0"/>
          <w:sz w:val="24"/>
          <w:szCs w:val="24"/>
        </w:rPr>
      </w:pPr>
      <w:r w:rsidRPr="004F4561">
        <w:rPr>
          <w:rFonts w:ascii="ＭＳ ゴシック" w:eastAsia="ＭＳ ゴシック" w:hAnsi="ＭＳ ゴシック" w:cs="ＭＳ 明朝" w:hint="eastAsia"/>
          <w:color w:val="000000" w:themeColor="text1"/>
          <w:kern w:val="0"/>
          <w:sz w:val="24"/>
          <w:szCs w:val="24"/>
        </w:rPr>
        <w:t>３要件の該当状況、特に代替案について検討</w:t>
      </w:r>
      <w:r w:rsidR="00774D9F" w:rsidRPr="004F4561">
        <w:rPr>
          <w:rFonts w:ascii="ＭＳ ゴシック" w:eastAsia="ＭＳ ゴシック" w:hAnsi="ＭＳ ゴシック" w:cs="ＭＳ 明朝" w:hint="eastAsia"/>
          <w:color w:val="000000" w:themeColor="text1"/>
          <w:kern w:val="0"/>
          <w:sz w:val="24"/>
          <w:szCs w:val="24"/>
        </w:rPr>
        <w:t>する</w:t>
      </w:r>
      <w:r w:rsidRPr="004F4561">
        <w:rPr>
          <w:rFonts w:ascii="ＭＳ ゴシック" w:eastAsia="ＭＳ ゴシック" w:hAnsi="ＭＳ ゴシック" w:cs="ＭＳ 明朝" w:hint="eastAsia"/>
          <w:color w:val="000000" w:themeColor="text1"/>
          <w:kern w:val="0"/>
          <w:sz w:val="24"/>
          <w:szCs w:val="24"/>
        </w:rPr>
        <w:t>。</w:t>
      </w:r>
    </w:p>
    <w:p w14:paraId="2F05D870" w14:textId="77777777" w:rsidR="00BA75A6" w:rsidRPr="004F4561" w:rsidRDefault="00BA75A6" w:rsidP="00F52CE0">
      <w:pPr>
        <w:widowControl/>
        <w:ind w:firstLineChars="100" w:firstLine="240"/>
        <w:jc w:val="left"/>
        <w:rPr>
          <w:rFonts w:ascii="ＭＳ ゴシック" w:eastAsia="ＭＳ ゴシック" w:hAnsi="ＭＳ ゴシック" w:cs="ＭＳ 明朝"/>
          <w:color w:val="000000" w:themeColor="text1"/>
          <w:kern w:val="0"/>
          <w:sz w:val="24"/>
          <w:szCs w:val="24"/>
        </w:rPr>
      </w:pPr>
      <w:r w:rsidRPr="004F4561">
        <w:rPr>
          <w:rFonts w:ascii="ＭＳ ゴシック" w:eastAsia="ＭＳ ゴシック" w:hAnsi="ＭＳ ゴシック" w:cs="ＭＳ 明朝" w:hint="eastAsia"/>
          <w:color w:val="000000" w:themeColor="text1"/>
          <w:kern w:val="0"/>
          <w:sz w:val="24"/>
          <w:szCs w:val="24"/>
        </w:rPr>
        <w:t>⑤(今後やむを得ず身体的拘束が必要であると判断した場合)</w:t>
      </w:r>
    </w:p>
    <w:p w14:paraId="0E4D1390" w14:textId="07634273" w:rsidR="00BA75A6" w:rsidRPr="004F4561" w:rsidRDefault="00BA75A6" w:rsidP="00F52CE0">
      <w:pPr>
        <w:widowControl/>
        <w:ind w:firstLineChars="200" w:firstLine="480"/>
        <w:jc w:val="left"/>
        <w:rPr>
          <w:rFonts w:ascii="ＭＳ ゴシック" w:eastAsia="ＭＳ ゴシック" w:hAnsi="ＭＳ ゴシック" w:cs="ＭＳ 明朝"/>
          <w:color w:val="000000" w:themeColor="text1"/>
          <w:kern w:val="0"/>
          <w:sz w:val="24"/>
          <w:szCs w:val="24"/>
        </w:rPr>
      </w:pPr>
      <w:r w:rsidRPr="004F4561">
        <w:rPr>
          <w:rFonts w:ascii="ＭＳ ゴシック" w:eastAsia="ＭＳ ゴシック" w:hAnsi="ＭＳ ゴシック" w:cs="ＭＳ 明朝" w:hint="eastAsia"/>
          <w:color w:val="000000" w:themeColor="text1"/>
          <w:kern w:val="0"/>
          <w:sz w:val="24"/>
          <w:szCs w:val="24"/>
        </w:rPr>
        <w:t>今後医師、家族等との意見調整の進め方を検討</w:t>
      </w:r>
      <w:r w:rsidR="00774D9F" w:rsidRPr="004F4561">
        <w:rPr>
          <w:rFonts w:ascii="ＭＳ ゴシック" w:eastAsia="ＭＳ ゴシック" w:hAnsi="ＭＳ ゴシック" w:cs="ＭＳ 明朝" w:hint="eastAsia"/>
          <w:color w:val="000000" w:themeColor="text1"/>
          <w:kern w:val="0"/>
          <w:sz w:val="24"/>
          <w:szCs w:val="24"/>
        </w:rPr>
        <w:t>する</w:t>
      </w:r>
      <w:r w:rsidRPr="004F4561">
        <w:rPr>
          <w:rFonts w:ascii="ＭＳ ゴシック" w:eastAsia="ＭＳ ゴシック" w:hAnsi="ＭＳ ゴシック" w:cs="ＭＳ 明朝" w:hint="eastAsia"/>
          <w:color w:val="000000" w:themeColor="text1"/>
          <w:kern w:val="0"/>
          <w:sz w:val="24"/>
          <w:szCs w:val="24"/>
        </w:rPr>
        <w:t>。</w:t>
      </w:r>
    </w:p>
    <w:p w14:paraId="3DF42ABE" w14:textId="0F6F081A" w:rsidR="00BA75A6" w:rsidRPr="004F4561" w:rsidRDefault="00BA75A6" w:rsidP="00F52CE0">
      <w:pPr>
        <w:widowControl/>
        <w:ind w:firstLineChars="100" w:firstLine="240"/>
        <w:jc w:val="left"/>
        <w:rPr>
          <w:rFonts w:ascii="ＭＳ ゴシック" w:eastAsia="ＭＳ ゴシック" w:hAnsi="ＭＳ ゴシック" w:cs="ＭＳ 明朝"/>
          <w:color w:val="000000" w:themeColor="text1"/>
          <w:kern w:val="0"/>
          <w:sz w:val="24"/>
          <w:szCs w:val="24"/>
        </w:rPr>
      </w:pPr>
      <w:r w:rsidRPr="004F4561">
        <w:rPr>
          <w:rFonts w:ascii="ＭＳ ゴシック" w:eastAsia="ＭＳ ゴシック" w:hAnsi="ＭＳ ゴシック" w:cs="ＭＳ 明朝" w:hint="eastAsia"/>
          <w:color w:val="000000" w:themeColor="text1"/>
          <w:kern w:val="0"/>
          <w:sz w:val="24"/>
          <w:szCs w:val="24"/>
        </w:rPr>
        <w:lastRenderedPageBreak/>
        <w:t>⑥意識啓発や予防策等必要な事項の確認・見直し</w:t>
      </w:r>
    </w:p>
    <w:p w14:paraId="5B189409" w14:textId="4A3938A7" w:rsidR="00BA75A6" w:rsidRPr="004F4561" w:rsidRDefault="00BA75A6" w:rsidP="00F52CE0">
      <w:pPr>
        <w:widowControl/>
        <w:ind w:firstLineChars="100" w:firstLine="240"/>
        <w:jc w:val="left"/>
        <w:rPr>
          <w:rFonts w:ascii="ＭＳ ゴシック" w:eastAsia="ＭＳ ゴシック" w:hAnsi="ＭＳ ゴシック" w:cs="ＭＳ 明朝"/>
          <w:color w:val="000000" w:themeColor="text1"/>
          <w:kern w:val="0"/>
          <w:sz w:val="24"/>
          <w:szCs w:val="24"/>
        </w:rPr>
      </w:pPr>
      <w:r w:rsidRPr="004F4561">
        <w:rPr>
          <w:rFonts w:ascii="ＭＳ ゴシック" w:eastAsia="ＭＳ ゴシック" w:hAnsi="ＭＳ ゴシック" w:cs="ＭＳ 明朝" w:hint="eastAsia"/>
          <w:color w:val="000000" w:themeColor="text1"/>
          <w:kern w:val="0"/>
          <w:sz w:val="24"/>
          <w:szCs w:val="24"/>
        </w:rPr>
        <w:t xml:space="preserve">⑦今後の予定(研修・次回委員会) </w:t>
      </w:r>
    </w:p>
    <w:p w14:paraId="1141FFCA" w14:textId="53D9D924" w:rsidR="00BA75A6" w:rsidRPr="004F4561" w:rsidRDefault="00BA75A6" w:rsidP="00F52CE0">
      <w:pPr>
        <w:ind w:firstLineChars="100" w:firstLine="240"/>
        <w:rPr>
          <w:rFonts w:ascii="ＭＳ ゴシック" w:eastAsia="ＭＳ ゴシック" w:hAnsi="ＭＳ ゴシック" w:cs="ＭＳ 明朝"/>
          <w:color w:val="000000" w:themeColor="text1"/>
          <w:kern w:val="0"/>
          <w:sz w:val="24"/>
          <w:szCs w:val="24"/>
        </w:rPr>
      </w:pPr>
      <w:r w:rsidRPr="004F4561">
        <w:rPr>
          <w:rFonts w:ascii="ＭＳ ゴシック" w:eastAsia="ＭＳ ゴシック" w:hAnsi="ＭＳ ゴシック" w:cs="ＭＳ 明朝" w:hint="eastAsia"/>
          <w:color w:val="000000" w:themeColor="text1"/>
          <w:kern w:val="0"/>
          <w:sz w:val="24"/>
          <w:szCs w:val="24"/>
        </w:rPr>
        <w:t>⑧今回の議論のまとめ・共有</w:t>
      </w:r>
      <w:bookmarkEnd w:id="16"/>
    </w:p>
    <w:p w14:paraId="31BB1FC1" w14:textId="77777777" w:rsidR="006027C8" w:rsidRPr="003E636B" w:rsidRDefault="006027C8" w:rsidP="00BA75A6">
      <w:pPr>
        <w:rPr>
          <w:rFonts w:ascii="ＭＳ ゴシック" w:eastAsia="ＭＳ ゴシック" w:hAnsi="ＭＳ ゴシック" w:cs="ＭＳ 明朝"/>
          <w:color w:val="000000" w:themeColor="text1"/>
          <w:kern w:val="0"/>
          <w:szCs w:val="21"/>
        </w:rPr>
      </w:pPr>
    </w:p>
    <w:p w14:paraId="3608967D" w14:textId="5CC5B003" w:rsidR="006266D1" w:rsidRPr="004F4561" w:rsidRDefault="001A2F09" w:rsidP="006266D1">
      <w:pPr>
        <w:rPr>
          <w:rFonts w:ascii="ＭＳ ゴシック" w:eastAsia="ＭＳ ゴシック" w:hAnsi="ＭＳ ゴシック"/>
          <w:b/>
          <w:bCs/>
          <w:color w:val="000000" w:themeColor="text1"/>
          <w:sz w:val="24"/>
          <w:szCs w:val="24"/>
        </w:rPr>
      </w:pPr>
      <w:r w:rsidRPr="004F4561">
        <w:rPr>
          <w:rFonts w:ascii="ＭＳ ゴシック" w:eastAsia="ＭＳ ゴシック" w:hAnsi="ＭＳ ゴシック" w:hint="eastAsia"/>
          <w:b/>
          <w:bCs/>
          <w:color w:val="000000" w:themeColor="text1"/>
          <w:sz w:val="24"/>
          <w:szCs w:val="24"/>
        </w:rPr>
        <w:t>第３１条</w:t>
      </w:r>
      <w:r w:rsidR="006266D1" w:rsidRPr="004F4561">
        <w:rPr>
          <w:rFonts w:ascii="ＭＳ ゴシック" w:eastAsia="ＭＳ ゴシック" w:hAnsi="ＭＳ ゴシック" w:hint="eastAsia"/>
          <w:b/>
          <w:bCs/>
          <w:color w:val="000000" w:themeColor="text1"/>
          <w:sz w:val="24"/>
          <w:szCs w:val="24"/>
        </w:rPr>
        <w:t>（</w:t>
      </w:r>
      <w:r w:rsidR="00356926" w:rsidRPr="004F4561">
        <w:rPr>
          <w:rFonts w:ascii="ＭＳ ゴシック" w:eastAsia="ＭＳ ゴシック" w:hAnsi="ＭＳ ゴシック" w:hint="eastAsia"/>
          <w:b/>
          <w:bCs/>
          <w:color w:val="000000" w:themeColor="text1"/>
          <w:sz w:val="24"/>
          <w:szCs w:val="24"/>
        </w:rPr>
        <w:t>相談窓口</w:t>
      </w:r>
      <w:r w:rsidR="006266D1" w:rsidRPr="004F4561">
        <w:rPr>
          <w:rFonts w:ascii="ＭＳ ゴシック" w:eastAsia="ＭＳ ゴシック" w:hAnsi="ＭＳ ゴシック" w:hint="eastAsia"/>
          <w:b/>
          <w:bCs/>
          <w:color w:val="000000" w:themeColor="text1"/>
          <w:sz w:val="24"/>
          <w:szCs w:val="24"/>
        </w:rPr>
        <w:t>）</w:t>
      </w:r>
    </w:p>
    <w:p w14:paraId="4F665B3F" w14:textId="1FD959D7" w:rsidR="006266D1" w:rsidRPr="004F4561" w:rsidRDefault="006266D1" w:rsidP="001A2F09">
      <w:pPr>
        <w:ind w:firstLineChars="100" w:firstLine="240"/>
        <w:rPr>
          <w:rFonts w:ascii="ＭＳ ゴシック" w:eastAsia="ＭＳ ゴシック" w:hAnsi="ＭＳ ゴシック"/>
          <w:color w:val="000000" w:themeColor="text1"/>
          <w:sz w:val="24"/>
          <w:szCs w:val="24"/>
        </w:rPr>
      </w:pPr>
      <w:r w:rsidRPr="004F4561">
        <w:rPr>
          <w:rFonts w:ascii="ＭＳ ゴシック" w:eastAsia="ＭＳ ゴシック" w:hAnsi="ＭＳ ゴシック"/>
          <w:color w:val="000000" w:themeColor="text1"/>
          <w:sz w:val="24"/>
          <w:szCs w:val="24"/>
        </w:rPr>
        <w:t>委員会の事務の処理及び</w:t>
      </w:r>
      <w:r w:rsidR="00A05ADB" w:rsidRPr="004F4561">
        <w:rPr>
          <w:rFonts w:ascii="ＭＳ ゴシック" w:eastAsia="ＭＳ ゴシック" w:hAnsi="ＭＳ ゴシック" w:hint="eastAsia"/>
          <w:sz w:val="24"/>
          <w:szCs w:val="24"/>
        </w:rPr>
        <w:t>身体拘束適正化に関する相談、苦情等</w:t>
      </w:r>
      <w:r w:rsidRPr="004F4561">
        <w:rPr>
          <w:rFonts w:ascii="ＭＳ ゴシック" w:eastAsia="ＭＳ ゴシック" w:hAnsi="ＭＳ ゴシック"/>
          <w:color w:val="000000" w:themeColor="text1"/>
          <w:sz w:val="24"/>
          <w:szCs w:val="24"/>
        </w:rPr>
        <w:t>に対応するため</w:t>
      </w:r>
      <w:r w:rsidR="007B0D29" w:rsidRPr="004F4561">
        <w:rPr>
          <w:rFonts w:ascii="ＭＳ ゴシック" w:eastAsia="ＭＳ ゴシック" w:hAnsi="ＭＳ ゴシック" w:hint="eastAsia"/>
          <w:sz w:val="24"/>
          <w:szCs w:val="24"/>
        </w:rPr>
        <w:t>相談窓口</w:t>
      </w:r>
      <w:r w:rsidRPr="004F4561">
        <w:rPr>
          <w:rFonts w:ascii="ＭＳ ゴシック" w:eastAsia="ＭＳ ゴシック" w:hAnsi="ＭＳ ゴシック"/>
          <w:color w:val="000000" w:themeColor="text1"/>
          <w:sz w:val="24"/>
          <w:szCs w:val="24"/>
        </w:rPr>
        <w:t>を</w:t>
      </w:r>
      <w:r w:rsidR="00C30243" w:rsidRPr="004F4561">
        <w:rPr>
          <w:rFonts w:ascii="ＭＳ ゴシック" w:eastAsia="ＭＳ ゴシック" w:hAnsi="ＭＳ ゴシック" w:hint="eastAsia"/>
          <w:color w:val="000000" w:themeColor="text1"/>
          <w:sz w:val="24"/>
          <w:szCs w:val="24"/>
        </w:rPr>
        <w:t>当事業所</w:t>
      </w:r>
      <w:r w:rsidRPr="004F4561">
        <w:rPr>
          <w:rFonts w:ascii="ＭＳ ゴシック" w:eastAsia="ＭＳ ゴシック" w:hAnsi="ＭＳ ゴシック"/>
          <w:color w:val="000000" w:themeColor="text1"/>
          <w:sz w:val="24"/>
          <w:szCs w:val="24"/>
        </w:rPr>
        <w:t>に置く。</w:t>
      </w:r>
    </w:p>
    <w:p w14:paraId="4A978484" w14:textId="77777777" w:rsidR="00184893" w:rsidRPr="001A2F09" w:rsidRDefault="00184893" w:rsidP="006266D1">
      <w:pPr>
        <w:rPr>
          <w:rFonts w:ascii="ＭＳ ゴシック" w:eastAsia="ＭＳ ゴシック" w:hAnsi="ＭＳ ゴシック"/>
          <w:color w:val="000000" w:themeColor="text1"/>
        </w:rPr>
      </w:pPr>
    </w:p>
    <w:p w14:paraId="24C758C2" w14:textId="4E0AB95A" w:rsidR="006266D1" w:rsidRPr="004F4561" w:rsidRDefault="001A2F09" w:rsidP="006266D1">
      <w:pPr>
        <w:rPr>
          <w:rFonts w:ascii="ＭＳ ゴシック" w:eastAsia="ＭＳ ゴシック" w:hAnsi="ＭＳ ゴシック"/>
          <w:b/>
          <w:bCs/>
          <w:color w:val="000000" w:themeColor="text1"/>
          <w:sz w:val="24"/>
          <w:szCs w:val="24"/>
        </w:rPr>
      </w:pPr>
      <w:r w:rsidRPr="004F4561">
        <w:rPr>
          <w:rFonts w:ascii="ＭＳ ゴシック" w:eastAsia="ＭＳ ゴシック" w:hAnsi="ＭＳ ゴシック" w:hint="eastAsia"/>
          <w:b/>
          <w:bCs/>
          <w:color w:val="000000" w:themeColor="text1"/>
          <w:sz w:val="24"/>
          <w:szCs w:val="24"/>
        </w:rPr>
        <w:t>第３２条</w:t>
      </w:r>
      <w:r w:rsidR="006266D1" w:rsidRPr="004F4561">
        <w:rPr>
          <w:rFonts w:ascii="ＭＳ ゴシック" w:eastAsia="ＭＳ ゴシック" w:hAnsi="ＭＳ ゴシック" w:hint="eastAsia"/>
          <w:b/>
          <w:bCs/>
          <w:color w:val="000000" w:themeColor="text1"/>
          <w:sz w:val="24"/>
          <w:szCs w:val="24"/>
        </w:rPr>
        <w:t>（委任）</w:t>
      </w:r>
    </w:p>
    <w:p w14:paraId="0EA4BEEE" w14:textId="0D7AD3D7" w:rsidR="006266D1" w:rsidRPr="004F4561" w:rsidRDefault="006266D1" w:rsidP="001A2F09">
      <w:pPr>
        <w:ind w:firstLineChars="100" w:firstLine="240"/>
        <w:rPr>
          <w:rFonts w:ascii="ＭＳ ゴシック" w:eastAsia="ＭＳ ゴシック" w:hAnsi="ＭＳ ゴシック"/>
          <w:color w:val="000000" w:themeColor="text1"/>
          <w:sz w:val="24"/>
          <w:szCs w:val="24"/>
        </w:rPr>
      </w:pPr>
      <w:r w:rsidRPr="004F4561">
        <w:rPr>
          <w:rFonts w:ascii="ＭＳ ゴシック" w:eastAsia="ＭＳ ゴシック" w:hAnsi="ＭＳ ゴシック"/>
          <w:color w:val="000000" w:themeColor="text1"/>
          <w:sz w:val="24"/>
          <w:szCs w:val="24"/>
        </w:rPr>
        <w:t>この</w:t>
      </w:r>
      <w:r w:rsidR="001A2F09" w:rsidRPr="004F4561">
        <w:rPr>
          <w:rFonts w:ascii="ＭＳ ゴシック" w:eastAsia="ＭＳ ゴシック" w:hAnsi="ＭＳ ゴシック" w:hint="eastAsia"/>
          <w:color w:val="000000" w:themeColor="text1"/>
          <w:sz w:val="24"/>
          <w:szCs w:val="24"/>
        </w:rPr>
        <w:t>指針</w:t>
      </w:r>
      <w:r w:rsidRPr="004F4561">
        <w:rPr>
          <w:rFonts w:ascii="ＭＳ ゴシック" w:eastAsia="ＭＳ ゴシック" w:hAnsi="ＭＳ ゴシック"/>
          <w:color w:val="000000" w:themeColor="text1"/>
          <w:sz w:val="24"/>
          <w:szCs w:val="24"/>
        </w:rPr>
        <w:t>に定めるもののほか、委員会の運営等について必要な事項は委員長が委員会に諮って定める。</w:t>
      </w:r>
    </w:p>
    <w:p w14:paraId="613D69A1" w14:textId="77777777" w:rsidR="006266D1" w:rsidRPr="001A2F09" w:rsidRDefault="006266D1" w:rsidP="006266D1">
      <w:pPr>
        <w:rPr>
          <w:rFonts w:ascii="ＭＳ ゴシック" w:eastAsia="ＭＳ ゴシック" w:hAnsi="ＭＳ ゴシック"/>
          <w:color w:val="000000" w:themeColor="text1"/>
        </w:rPr>
      </w:pPr>
    </w:p>
    <w:p w14:paraId="0C0A3609" w14:textId="1D591A86" w:rsidR="006266D1" w:rsidRPr="004F4561" w:rsidRDefault="001A2F09" w:rsidP="006266D1">
      <w:pPr>
        <w:rPr>
          <w:rFonts w:ascii="ＭＳ ゴシック" w:eastAsia="ＭＳ ゴシック" w:hAnsi="ＭＳ ゴシック"/>
          <w:b/>
          <w:bCs/>
          <w:color w:val="000000" w:themeColor="text1"/>
          <w:sz w:val="24"/>
          <w:szCs w:val="24"/>
        </w:rPr>
      </w:pPr>
      <w:r w:rsidRPr="004F4561">
        <w:rPr>
          <w:rFonts w:ascii="ＭＳ ゴシック" w:eastAsia="ＭＳ ゴシック" w:hAnsi="ＭＳ ゴシック" w:hint="eastAsia"/>
          <w:b/>
          <w:bCs/>
          <w:color w:val="000000" w:themeColor="text1"/>
          <w:sz w:val="24"/>
          <w:szCs w:val="24"/>
        </w:rPr>
        <w:t>第３３条</w:t>
      </w:r>
      <w:r w:rsidR="006266D1" w:rsidRPr="004F4561">
        <w:rPr>
          <w:rFonts w:ascii="ＭＳ ゴシック" w:eastAsia="ＭＳ ゴシック" w:hAnsi="ＭＳ ゴシック" w:hint="eastAsia"/>
          <w:b/>
          <w:bCs/>
          <w:color w:val="000000" w:themeColor="text1"/>
          <w:sz w:val="24"/>
          <w:szCs w:val="24"/>
        </w:rPr>
        <w:t>(</w:t>
      </w:r>
      <w:r w:rsidR="006266D1" w:rsidRPr="004F4561">
        <w:rPr>
          <w:rFonts w:ascii="ＭＳ ゴシック" w:eastAsia="ＭＳ ゴシック" w:hAnsi="ＭＳ ゴシック"/>
          <w:b/>
          <w:bCs/>
          <w:color w:val="000000" w:themeColor="text1"/>
          <w:sz w:val="24"/>
          <w:szCs w:val="24"/>
        </w:rPr>
        <w:t xml:space="preserve">守秘義務） </w:t>
      </w:r>
    </w:p>
    <w:p w14:paraId="7EC7A400" w14:textId="6E715D32" w:rsidR="006266D1" w:rsidRPr="004F4561" w:rsidRDefault="006266D1" w:rsidP="001A2F09">
      <w:pPr>
        <w:ind w:firstLineChars="100" w:firstLine="240"/>
        <w:rPr>
          <w:rFonts w:ascii="ＭＳ ゴシック" w:eastAsia="ＭＳ ゴシック" w:hAnsi="ＭＳ ゴシック"/>
          <w:color w:val="000000" w:themeColor="text1"/>
          <w:sz w:val="24"/>
          <w:szCs w:val="24"/>
        </w:rPr>
      </w:pPr>
      <w:r w:rsidRPr="004F4561">
        <w:rPr>
          <w:rFonts w:ascii="ＭＳ ゴシック" w:eastAsia="ＭＳ ゴシック" w:hAnsi="ＭＳ ゴシック" w:hint="eastAsia"/>
          <w:color w:val="000000" w:themeColor="text1"/>
          <w:sz w:val="24"/>
          <w:szCs w:val="24"/>
        </w:rPr>
        <w:t>身体拘束適正化責任者</w:t>
      </w:r>
      <w:r w:rsidRPr="004F4561">
        <w:rPr>
          <w:rFonts w:ascii="ＭＳ ゴシック" w:eastAsia="ＭＳ ゴシック" w:hAnsi="ＭＳ ゴシック"/>
          <w:color w:val="000000" w:themeColor="text1"/>
          <w:sz w:val="24"/>
          <w:szCs w:val="24"/>
        </w:rPr>
        <w:t>、</w:t>
      </w:r>
      <w:r w:rsidRPr="004F4561">
        <w:rPr>
          <w:rFonts w:ascii="ＭＳ ゴシック" w:eastAsia="ＭＳ ゴシック" w:hAnsi="ＭＳ ゴシック" w:hint="eastAsia"/>
          <w:color w:val="000000" w:themeColor="text1"/>
          <w:sz w:val="24"/>
          <w:szCs w:val="24"/>
        </w:rPr>
        <w:t>身体拘束適正化責任者代行</w:t>
      </w:r>
      <w:r w:rsidRPr="004F4561">
        <w:rPr>
          <w:rFonts w:ascii="ＭＳ ゴシック" w:eastAsia="ＭＳ ゴシック" w:hAnsi="ＭＳ ゴシック"/>
          <w:color w:val="000000" w:themeColor="text1"/>
          <w:sz w:val="24"/>
          <w:szCs w:val="24"/>
        </w:rPr>
        <w:t>、</w:t>
      </w:r>
      <w:r w:rsidR="00061CB9" w:rsidRPr="004F4561">
        <w:rPr>
          <w:rFonts w:ascii="ＭＳ ゴシック" w:eastAsia="ＭＳ ゴシック" w:hAnsi="ＭＳ ゴシック"/>
          <w:color w:val="000000" w:themeColor="text1"/>
          <w:sz w:val="24"/>
          <w:szCs w:val="24"/>
        </w:rPr>
        <w:t>推進担当者</w:t>
      </w:r>
      <w:r w:rsidRPr="004F4561">
        <w:rPr>
          <w:rFonts w:ascii="ＭＳ ゴシック" w:eastAsia="ＭＳ ゴシック" w:hAnsi="ＭＳ ゴシック" w:hint="eastAsia"/>
          <w:color w:val="000000" w:themeColor="text1"/>
          <w:sz w:val="24"/>
          <w:szCs w:val="24"/>
        </w:rPr>
        <w:t>、</w:t>
      </w:r>
      <w:r w:rsidRPr="004F4561">
        <w:rPr>
          <w:rFonts w:ascii="ＭＳ ゴシック" w:eastAsia="ＭＳ ゴシック" w:hAnsi="ＭＳ ゴシック"/>
          <w:color w:val="000000" w:themeColor="text1"/>
          <w:sz w:val="24"/>
          <w:szCs w:val="24"/>
        </w:rPr>
        <w:t>身体拘束適正化受付担当者</w:t>
      </w:r>
      <w:r w:rsidR="00356926" w:rsidRPr="004F4561">
        <w:rPr>
          <w:rFonts w:ascii="ＭＳ ゴシック" w:eastAsia="ＭＳ ゴシック" w:hAnsi="ＭＳ ゴシック" w:hint="eastAsia"/>
          <w:color w:val="000000" w:themeColor="text1"/>
          <w:sz w:val="24"/>
          <w:szCs w:val="24"/>
        </w:rPr>
        <w:t>（</w:t>
      </w:r>
      <w:r w:rsidR="00E005C7">
        <w:rPr>
          <w:rFonts w:ascii="ＭＳ ゴシック" w:eastAsia="ＭＳ ゴシック" w:hAnsi="ＭＳ ゴシック" w:hint="eastAsia"/>
          <w:color w:val="000000" w:themeColor="text1"/>
          <w:sz w:val="24"/>
          <w:szCs w:val="24"/>
        </w:rPr>
        <w:t>又は第三者委員</w:t>
      </w:r>
      <w:r w:rsidR="00554859" w:rsidRPr="004F4561">
        <w:rPr>
          <w:rFonts w:ascii="ＭＳ ゴシック" w:eastAsia="ＭＳ ゴシック" w:hAnsi="ＭＳ ゴシック" w:hint="eastAsia"/>
          <w:color w:val="000000" w:themeColor="text1"/>
          <w:sz w:val="24"/>
          <w:szCs w:val="24"/>
        </w:rPr>
        <w:t>）</w:t>
      </w:r>
      <w:r w:rsidRPr="004F4561">
        <w:rPr>
          <w:rFonts w:ascii="ＭＳ ゴシック" w:eastAsia="ＭＳ ゴシック" w:hAnsi="ＭＳ ゴシック"/>
          <w:color w:val="000000" w:themeColor="text1"/>
          <w:sz w:val="24"/>
          <w:szCs w:val="24"/>
        </w:rPr>
        <w:t>、その他虐待解決事務に係るものは、通報者の氏名、通報の内容その他相談等により知り得た個人情報を通報者の許可なく他に漏らしてはならない。</w:t>
      </w:r>
    </w:p>
    <w:p w14:paraId="4BEB7EB3" w14:textId="77777777" w:rsidR="006266D1" w:rsidRPr="001A2F09" w:rsidRDefault="006266D1" w:rsidP="006266D1">
      <w:pPr>
        <w:rPr>
          <w:rFonts w:ascii="ＭＳ ゴシック" w:eastAsia="ＭＳ ゴシック" w:hAnsi="ＭＳ ゴシック"/>
          <w:color w:val="000000" w:themeColor="text1"/>
        </w:rPr>
      </w:pPr>
    </w:p>
    <w:p w14:paraId="13915FFB" w14:textId="47D9C7D8" w:rsidR="00655EB6" w:rsidRPr="004F4561" w:rsidRDefault="001A2F09" w:rsidP="00655EB6">
      <w:pPr>
        <w:rPr>
          <w:rFonts w:ascii="ＭＳ ゴシック" w:eastAsia="ＭＳ ゴシック" w:hAnsi="ＭＳ ゴシック" w:cs="ＭＳ 明朝"/>
          <w:b/>
          <w:bCs/>
          <w:color w:val="000000" w:themeColor="text1"/>
          <w:kern w:val="0"/>
          <w:sz w:val="24"/>
          <w:szCs w:val="24"/>
        </w:rPr>
      </w:pPr>
      <w:r w:rsidRPr="004F4561">
        <w:rPr>
          <w:rFonts w:ascii="ＭＳ ゴシック" w:eastAsia="ＭＳ ゴシック" w:hAnsi="ＭＳ ゴシック" w:cs="ＭＳ 明朝" w:hint="eastAsia"/>
          <w:b/>
          <w:bCs/>
          <w:color w:val="000000" w:themeColor="text1"/>
          <w:kern w:val="0"/>
          <w:sz w:val="24"/>
          <w:szCs w:val="24"/>
        </w:rPr>
        <w:t>第３４条</w:t>
      </w:r>
      <w:r w:rsidR="00655EB6" w:rsidRPr="004F4561">
        <w:rPr>
          <w:rFonts w:ascii="ＭＳ ゴシック" w:eastAsia="ＭＳ ゴシック" w:hAnsi="ＭＳ ゴシック" w:cs="ＭＳ 明朝" w:hint="eastAsia"/>
          <w:b/>
          <w:bCs/>
          <w:color w:val="000000" w:themeColor="text1"/>
          <w:kern w:val="0"/>
          <w:sz w:val="24"/>
          <w:szCs w:val="24"/>
        </w:rPr>
        <w:t>（本指針の閲覧）</w:t>
      </w:r>
    </w:p>
    <w:p w14:paraId="246865AE" w14:textId="2341A033" w:rsidR="006266D1" w:rsidRPr="004F4561" w:rsidRDefault="00655EB6" w:rsidP="001A2F09">
      <w:pPr>
        <w:ind w:firstLineChars="100" w:firstLine="240"/>
        <w:rPr>
          <w:rFonts w:ascii="ＭＳ ゴシック" w:eastAsia="ＭＳ ゴシック" w:hAnsi="ＭＳ ゴシック" w:cs="ＭＳ 明朝"/>
          <w:color w:val="000000" w:themeColor="text1"/>
          <w:kern w:val="0"/>
          <w:sz w:val="24"/>
          <w:szCs w:val="24"/>
        </w:rPr>
      </w:pPr>
      <w:r w:rsidRPr="004F4561">
        <w:rPr>
          <w:rFonts w:ascii="ＭＳ ゴシック" w:eastAsia="ＭＳ ゴシック" w:hAnsi="ＭＳ ゴシック" w:cs="ＭＳ 明朝" w:hint="eastAsia"/>
          <w:color w:val="000000" w:themeColor="text1"/>
          <w:kern w:val="0"/>
          <w:sz w:val="24"/>
          <w:szCs w:val="24"/>
        </w:rPr>
        <w:t>本指針は、本施設で使用するマニュアル</w:t>
      </w:r>
      <w:r w:rsidR="00C30243" w:rsidRPr="004F4561">
        <w:rPr>
          <w:rFonts w:ascii="ＭＳ ゴシック" w:eastAsia="ＭＳ ゴシック" w:hAnsi="ＭＳ ゴシック" w:cs="ＭＳ 明朝" w:hint="eastAsia"/>
          <w:color w:val="000000" w:themeColor="text1"/>
          <w:kern w:val="0"/>
          <w:sz w:val="24"/>
          <w:szCs w:val="24"/>
        </w:rPr>
        <w:t>等</w:t>
      </w:r>
      <w:r w:rsidRPr="004F4561">
        <w:rPr>
          <w:rFonts w:ascii="ＭＳ ゴシック" w:eastAsia="ＭＳ ゴシック" w:hAnsi="ＭＳ ゴシック" w:cs="ＭＳ 明朝" w:hint="eastAsia"/>
          <w:color w:val="000000" w:themeColor="text1"/>
          <w:kern w:val="0"/>
          <w:sz w:val="24"/>
          <w:szCs w:val="24"/>
        </w:rPr>
        <w:t>に綴り、全ての職員が閲覧を可能とするほか、入居者やご家族が閲覧できるように</w:t>
      </w:r>
      <w:r w:rsidR="00E76F25" w:rsidRPr="004F4561">
        <w:rPr>
          <w:rFonts w:ascii="ＭＳ ゴシック" w:eastAsia="ＭＳ ゴシック" w:hAnsi="ＭＳ ゴシック" w:hint="eastAsia"/>
          <w:sz w:val="24"/>
          <w:szCs w:val="24"/>
        </w:rPr>
        <w:t>●●●●</w:t>
      </w:r>
      <w:r w:rsidR="00C30243" w:rsidRPr="004F4561">
        <w:rPr>
          <w:rFonts w:ascii="ＭＳ ゴシック" w:eastAsia="ＭＳ ゴシック" w:hAnsi="ＭＳ ゴシック" w:cs="ＭＳ 明朝" w:hint="eastAsia"/>
          <w:color w:val="000000" w:themeColor="text1"/>
          <w:kern w:val="0"/>
          <w:sz w:val="24"/>
          <w:szCs w:val="24"/>
        </w:rPr>
        <w:t>に</w:t>
      </w:r>
      <w:r w:rsidRPr="004F4561">
        <w:rPr>
          <w:rFonts w:ascii="ＭＳ ゴシック" w:eastAsia="ＭＳ ゴシック" w:hAnsi="ＭＳ ゴシック" w:cs="ＭＳ 明朝" w:hint="eastAsia"/>
          <w:color w:val="000000" w:themeColor="text1"/>
          <w:kern w:val="0"/>
          <w:sz w:val="24"/>
          <w:szCs w:val="24"/>
        </w:rPr>
        <w:t>掲載する。</w:t>
      </w:r>
    </w:p>
    <w:p w14:paraId="4EA79BD9" w14:textId="77777777" w:rsidR="00655EB6" w:rsidRPr="001A2F09" w:rsidRDefault="00655EB6" w:rsidP="00655EB6">
      <w:pPr>
        <w:rPr>
          <w:rFonts w:ascii="ＭＳ ゴシック" w:eastAsia="ＭＳ ゴシック" w:hAnsi="ＭＳ ゴシック"/>
          <w:color w:val="000000" w:themeColor="text1"/>
        </w:rPr>
      </w:pPr>
    </w:p>
    <w:p w14:paraId="4E9F22F6" w14:textId="77777777" w:rsidR="00FD6CAC" w:rsidRPr="00904D2A" w:rsidRDefault="00FD6CAC" w:rsidP="00FD6CAC">
      <w:pPr>
        <w:rPr>
          <w:rFonts w:ascii="ＭＳ ゴシック" w:eastAsia="ＭＳ ゴシック" w:hAnsi="ＭＳ ゴシック"/>
          <w:sz w:val="24"/>
          <w:szCs w:val="24"/>
        </w:rPr>
      </w:pPr>
      <w:r w:rsidRPr="00904D2A">
        <w:rPr>
          <w:rFonts w:ascii="ＭＳ ゴシック" w:eastAsia="ＭＳ ゴシック" w:hAnsi="ＭＳ ゴシック" w:hint="eastAsia"/>
          <w:sz w:val="24"/>
          <w:szCs w:val="24"/>
        </w:rPr>
        <w:t>＜附則＞</w:t>
      </w:r>
    </w:p>
    <w:p w14:paraId="41DDD66C" w14:textId="4E53D2BF" w:rsidR="006266D1" w:rsidRPr="004F4561" w:rsidRDefault="006266D1" w:rsidP="006266D1">
      <w:pPr>
        <w:rPr>
          <w:rFonts w:ascii="ＭＳ ゴシック" w:eastAsia="ＭＳ ゴシック" w:hAnsi="ＭＳ ゴシック"/>
          <w:color w:val="000000" w:themeColor="text1"/>
          <w:sz w:val="24"/>
          <w:szCs w:val="24"/>
        </w:rPr>
      </w:pPr>
      <w:r w:rsidRPr="004F4561">
        <w:rPr>
          <w:rFonts w:ascii="ＭＳ ゴシック" w:eastAsia="ＭＳ ゴシック" w:hAnsi="ＭＳ ゴシック" w:hint="eastAsia"/>
          <w:color w:val="000000" w:themeColor="text1"/>
          <w:sz w:val="24"/>
          <w:szCs w:val="24"/>
        </w:rPr>
        <w:t>本</w:t>
      </w:r>
      <w:r w:rsidR="00E72616" w:rsidRPr="004F4561">
        <w:rPr>
          <w:rFonts w:ascii="ＭＳ ゴシック" w:eastAsia="ＭＳ ゴシック" w:hAnsi="ＭＳ ゴシック" w:hint="eastAsia"/>
          <w:color w:val="000000" w:themeColor="text1"/>
          <w:sz w:val="24"/>
          <w:szCs w:val="24"/>
        </w:rPr>
        <w:t>指針</w:t>
      </w:r>
      <w:r w:rsidRPr="004F4561">
        <w:rPr>
          <w:rFonts w:ascii="ＭＳ ゴシック" w:eastAsia="ＭＳ ゴシック" w:hAnsi="ＭＳ ゴシック" w:hint="eastAsia"/>
          <w:color w:val="000000" w:themeColor="text1"/>
          <w:sz w:val="24"/>
          <w:szCs w:val="24"/>
        </w:rPr>
        <w:t>は令和</w:t>
      </w:r>
      <w:r w:rsidR="001500AB" w:rsidRPr="004F4561">
        <w:rPr>
          <w:rFonts w:ascii="ＭＳ ゴシック" w:eastAsia="ＭＳ ゴシック" w:hAnsi="ＭＳ ゴシック" w:hint="eastAsia"/>
          <w:color w:val="000000" w:themeColor="text1"/>
          <w:sz w:val="24"/>
          <w:szCs w:val="24"/>
        </w:rPr>
        <w:t xml:space="preserve">　</w:t>
      </w:r>
      <w:r w:rsidRPr="004F4561">
        <w:rPr>
          <w:rFonts w:ascii="ＭＳ ゴシック" w:eastAsia="ＭＳ ゴシック" w:hAnsi="ＭＳ ゴシック"/>
          <w:color w:val="000000" w:themeColor="text1"/>
          <w:sz w:val="24"/>
          <w:szCs w:val="24"/>
        </w:rPr>
        <w:t>年</w:t>
      </w:r>
      <w:r w:rsidR="001500AB" w:rsidRPr="004F4561">
        <w:rPr>
          <w:rFonts w:ascii="ＭＳ ゴシック" w:eastAsia="ＭＳ ゴシック" w:hAnsi="ＭＳ ゴシック" w:hint="eastAsia"/>
          <w:color w:val="000000" w:themeColor="text1"/>
          <w:sz w:val="24"/>
          <w:szCs w:val="24"/>
        </w:rPr>
        <w:t xml:space="preserve">　</w:t>
      </w:r>
      <w:r w:rsidRPr="004F4561">
        <w:rPr>
          <w:rFonts w:ascii="ＭＳ ゴシック" w:eastAsia="ＭＳ ゴシック" w:hAnsi="ＭＳ ゴシック"/>
          <w:color w:val="000000" w:themeColor="text1"/>
          <w:sz w:val="24"/>
          <w:szCs w:val="24"/>
        </w:rPr>
        <w:t>月</w:t>
      </w:r>
      <w:r w:rsidR="001500AB" w:rsidRPr="004F4561">
        <w:rPr>
          <w:rFonts w:ascii="ＭＳ ゴシック" w:eastAsia="ＭＳ ゴシック" w:hAnsi="ＭＳ ゴシック" w:hint="eastAsia"/>
          <w:color w:val="000000" w:themeColor="text1"/>
          <w:sz w:val="24"/>
          <w:szCs w:val="24"/>
        </w:rPr>
        <w:t xml:space="preserve">　</w:t>
      </w:r>
      <w:r w:rsidRPr="004F4561">
        <w:rPr>
          <w:rFonts w:ascii="ＭＳ ゴシック" w:eastAsia="ＭＳ ゴシック" w:hAnsi="ＭＳ ゴシック"/>
          <w:color w:val="000000" w:themeColor="text1"/>
          <w:sz w:val="24"/>
          <w:szCs w:val="24"/>
        </w:rPr>
        <w:t>日から施行する</w:t>
      </w:r>
      <w:r w:rsidRPr="004F4561">
        <w:rPr>
          <w:rFonts w:ascii="ＭＳ ゴシック" w:eastAsia="ＭＳ ゴシック" w:hAnsi="ＭＳ ゴシック" w:hint="eastAsia"/>
          <w:color w:val="000000" w:themeColor="text1"/>
          <w:sz w:val="24"/>
          <w:szCs w:val="24"/>
        </w:rPr>
        <w:t>。</w:t>
      </w:r>
    </w:p>
    <w:p w14:paraId="2F4D32DF" w14:textId="523CD85A" w:rsidR="000772CE" w:rsidRPr="004F4561" w:rsidRDefault="00E72616" w:rsidP="006266D1">
      <w:pPr>
        <w:rPr>
          <w:rFonts w:ascii="ＭＳ ゴシック" w:eastAsia="ＭＳ ゴシック" w:hAnsi="ＭＳ ゴシック"/>
          <w:color w:val="000000" w:themeColor="text1"/>
          <w:sz w:val="24"/>
          <w:szCs w:val="24"/>
        </w:rPr>
      </w:pPr>
      <w:r w:rsidRPr="004F4561">
        <w:rPr>
          <w:rFonts w:ascii="ＭＳ ゴシック" w:eastAsia="ＭＳ ゴシック" w:hAnsi="ＭＳ ゴシック" w:hint="eastAsia"/>
          <w:color w:val="000000" w:themeColor="text1"/>
          <w:sz w:val="24"/>
          <w:szCs w:val="24"/>
        </w:rPr>
        <w:t>本指針は、必要に応じていつでも委員</w:t>
      </w:r>
      <w:r w:rsidR="00356926" w:rsidRPr="004F4561">
        <w:rPr>
          <w:rFonts w:ascii="ＭＳ ゴシック" w:eastAsia="ＭＳ ゴシック" w:hAnsi="ＭＳ ゴシック" w:hint="eastAsia"/>
          <w:color w:val="000000" w:themeColor="text1"/>
          <w:sz w:val="24"/>
          <w:szCs w:val="24"/>
        </w:rPr>
        <w:t>会</w:t>
      </w:r>
      <w:r w:rsidRPr="004F4561">
        <w:rPr>
          <w:rFonts w:ascii="ＭＳ ゴシック" w:eastAsia="ＭＳ ゴシック" w:hAnsi="ＭＳ ゴシック" w:hint="eastAsia"/>
          <w:color w:val="000000" w:themeColor="text1"/>
          <w:sz w:val="24"/>
          <w:szCs w:val="24"/>
        </w:rPr>
        <w:t>に諮り</w:t>
      </w:r>
      <w:r w:rsidR="007567E4" w:rsidRPr="004F4561">
        <w:rPr>
          <w:rFonts w:ascii="ＭＳ ゴシック" w:eastAsia="ＭＳ ゴシック" w:hAnsi="ＭＳ ゴシック" w:hint="eastAsia"/>
          <w:color w:val="000000" w:themeColor="text1"/>
          <w:sz w:val="24"/>
          <w:szCs w:val="24"/>
        </w:rPr>
        <w:t>改定</w:t>
      </w:r>
      <w:r w:rsidRPr="004F4561">
        <w:rPr>
          <w:rFonts w:ascii="ＭＳ ゴシック" w:eastAsia="ＭＳ ゴシック" w:hAnsi="ＭＳ ゴシック" w:hint="eastAsia"/>
          <w:color w:val="000000" w:themeColor="text1"/>
          <w:sz w:val="24"/>
          <w:szCs w:val="24"/>
        </w:rPr>
        <w:t>できる</w:t>
      </w:r>
      <w:r w:rsidR="004F4561">
        <w:rPr>
          <w:rFonts w:ascii="ＭＳ ゴシック" w:eastAsia="ＭＳ ゴシック" w:hAnsi="ＭＳ ゴシック" w:hint="eastAsia"/>
          <w:color w:val="000000" w:themeColor="text1"/>
          <w:sz w:val="24"/>
          <w:szCs w:val="24"/>
        </w:rPr>
        <w:t>。</w:t>
      </w:r>
    </w:p>
    <w:p w14:paraId="5F6408DE" w14:textId="77777777" w:rsidR="009A7FC7" w:rsidRDefault="009A7FC7" w:rsidP="006266D1">
      <w:pPr>
        <w:ind w:firstLineChars="600" w:firstLine="1260"/>
        <w:rPr>
          <w:rFonts w:ascii="ＭＳ ゴシック" w:eastAsia="ＭＳ ゴシック" w:hAnsi="ＭＳ ゴシック"/>
          <w:color w:val="000000" w:themeColor="text1"/>
          <w:szCs w:val="21"/>
        </w:rPr>
      </w:pPr>
      <w:bookmarkStart w:id="17" w:name="_Hlk182392924"/>
    </w:p>
    <w:p w14:paraId="385E831C" w14:textId="77777777" w:rsidR="003003D0" w:rsidRDefault="003003D0" w:rsidP="00F52CE0">
      <w:pPr>
        <w:rPr>
          <w:rFonts w:ascii="ＭＳ ゴシック" w:eastAsia="ＭＳ ゴシック" w:hAnsi="ＭＳ ゴシック"/>
          <w:color w:val="000000" w:themeColor="text1"/>
          <w:szCs w:val="21"/>
        </w:rPr>
      </w:pPr>
    </w:p>
    <w:p w14:paraId="22729E2B" w14:textId="77777777" w:rsidR="00E6749F" w:rsidRDefault="00E6749F" w:rsidP="00F52CE0">
      <w:pPr>
        <w:rPr>
          <w:rFonts w:ascii="ＭＳ ゴシック" w:eastAsia="ＭＳ ゴシック" w:hAnsi="ＭＳ ゴシック"/>
          <w:color w:val="000000" w:themeColor="text1"/>
          <w:szCs w:val="21"/>
        </w:rPr>
      </w:pPr>
    </w:p>
    <w:p w14:paraId="566EC102" w14:textId="77777777" w:rsidR="00E6749F" w:rsidRDefault="00E6749F" w:rsidP="00F52CE0">
      <w:pPr>
        <w:rPr>
          <w:rFonts w:ascii="ＭＳ ゴシック" w:eastAsia="ＭＳ ゴシック" w:hAnsi="ＭＳ ゴシック"/>
          <w:color w:val="000000" w:themeColor="text1"/>
          <w:szCs w:val="21"/>
        </w:rPr>
      </w:pPr>
    </w:p>
    <w:p w14:paraId="07443235" w14:textId="77777777" w:rsidR="00E6749F" w:rsidRDefault="00E6749F" w:rsidP="00F52CE0">
      <w:pPr>
        <w:rPr>
          <w:rFonts w:ascii="ＭＳ ゴシック" w:eastAsia="ＭＳ ゴシック" w:hAnsi="ＭＳ ゴシック"/>
          <w:color w:val="000000" w:themeColor="text1"/>
          <w:szCs w:val="21"/>
        </w:rPr>
      </w:pPr>
    </w:p>
    <w:p w14:paraId="01DCC8A0" w14:textId="77777777" w:rsidR="007C23FA" w:rsidRDefault="007C23FA" w:rsidP="00F52CE0">
      <w:pPr>
        <w:rPr>
          <w:rFonts w:ascii="ＭＳ ゴシック" w:eastAsia="ＭＳ ゴシック" w:hAnsi="ＭＳ ゴシック" w:hint="eastAsia"/>
          <w:color w:val="000000" w:themeColor="text1"/>
          <w:szCs w:val="21"/>
        </w:rPr>
      </w:pPr>
    </w:p>
    <w:p w14:paraId="5E72A239" w14:textId="77777777" w:rsidR="00E6749F" w:rsidRDefault="00E6749F" w:rsidP="00F52CE0">
      <w:pPr>
        <w:rPr>
          <w:rFonts w:ascii="ＭＳ ゴシック" w:eastAsia="ＭＳ ゴシック" w:hAnsi="ＭＳ ゴシック"/>
          <w:color w:val="000000" w:themeColor="text1"/>
          <w:szCs w:val="21"/>
        </w:rPr>
      </w:pPr>
    </w:p>
    <w:p w14:paraId="00416021" w14:textId="77777777" w:rsidR="004F4561" w:rsidRDefault="004F4561" w:rsidP="00F52CE0">
      <w:pPr>
        <w:rPr>
          <w:rFonts w:ascii="ＭＳ ゴシック" w:eastAsia="ＭＳ ゴシック" w:hAnsi="ＭＳ ゴシック"/>
          <w:color w:val="000000" w:themeColor="text1"/>
          <w:szCs w:val="21"/>
        </w:rPr>
      </w:pPr>
    </w:p>
    <w:p w14:paraId="45E764DE" w14:textId="77777777" w:rsidR="004F4561" w:rsidRDefault="004F4561" w:rsidP="00F52CE0">
      <w:pPr>
        <w:rPr>
          <w:rFonts w:ascii="ＭＳ ゴシック" w:eastAsia="ＭＳ ゴシック" w:hAnsi="ＭＳ ゴシック"/>
          <w:color w:val="000000" w:themeColor="text1"/>
          <w:szCs w:val="21"/>
        </w:rPr>
      </w:pPr>
    </w:p>
    <w:p w14:paraId="76CB8219" w14:textId="77777777" w:rsidR="00CF2CAE" w:rsidRDefault="00CF2CAE" w:rsidP="00F52CE0">
      <w:pPr>
        <w:rPr>
          <w:rFonts w:ascii="ＭＳ ゴシック" w:eastAsia="ＭＳ ゴシック" w:hAnsi="ＭＳ ゴシック"/>
          <w:color w:val="000000" w:themeColor="text1"/>
          <w:szCs w:val="21"/>
        </w:rPr>
      </w:pPr>
    </w:p>
    <w:p w14:paraId="70C885FD" w14:textId="77777777" w:rsidR="00CF2CAE" w:rsidRPr="00A601B4" w:rsidRDefault="00CF2CAE" w:rsidP="00F52CE0">
      <w:pPr>
        <w:rPr>
          <w:rFonts w:ascii="ＭＳ ゴシック" w:eastAsia="ＭＳ ゴシック" w:hAnsi="ＭＳ ゴシック"/>
          <w:color w:val="000000" w:themeColor="text1"/>
          <w:szCs w:val="21"/>
        </w:rPr>
      </w:pPr>
    </w:p>
    <w:p w14:paraId="778BEF96" w14:textId="3FA2DA21" w:rsidR="006266D1" w:rsidRPr="004F4561" w:rsidRDefault="001500AB" w:rsidP="004F4561">
      <w:pPr>
        <w:ind w:firstLineChars="700" w:firstLine="1680"/>
        <w:rPr>
          <w:rFonts w:ascii="ＭＳ ゴシック" w:eastAsia="ＭＳ ゴシック" w:hAnsi="ＭＳ ゴシック"/>
          <w:color w:val="000000" w:themeColor="text1"/>
          <w:sz w:val="24"/>
          <w:szCs w:val="24"/>
        </w:rPr>
      </w:pPr>
      <w:r w:rsidRPr="004F4561">
        <w:rPr>
          <w:rFonts w:ascii="ＭＳ ゴシック" w:eastAsia="ＭＳ ゴシック" w:hAnsi="ＭＳ ゴシック" w:hint="eastAsia"/>
          <w:color w:val="000000" w:themeColor="text1"/>
          <w:sz w:val="24"/>
          <w:szCs w:val="24"/>
        </w:rPr>
        <w:lastRenderedPageBreak/>
        <w:t>事業</w:t>
      </w:r>
      <w:r w:rsidR="00220728" w:rsidRPr="004F4561">
        <w:rPr>
          <w:rFonts w:ascii="ＭＳ ゴシック" w:eastAsia="ＭＳ ゴシック" w:hAnsi="ＭＳ ゴシック" w:hint="eastAsia"/>
          <w:color w:val="000000" w:themeColor="text1"/>
          <w:sz w:val="24"/>
          <w:szCs w:val="24"/>
        </w:rPr>
        <w:t>者</w:t>
      </w:r>
      <w:r w:rsidR="007141FF" w:rsidRPr="004F4561">
        <w:rPr>
          <w:rFonts w:ascii="ＭＳ ゴシック" w:eastAsia="ＭＳ ゴシック" w:hAnsi="ＭＳ ゴシック" w:hint="eastAsia"/>
          <w:sz w:val="24"/>
          <w:szCs w:val="24"/>
        </w:rPr>
        <w:t>●●●●</w:t>
      </w:r>
      <w:r w:rsidRPr="004F4561">
        <w:rPr>
          <w:rFonts w:ascii="ＭＳ ゴシック" w:eastAsia="ＭＳ ゴシック" w:hAnsi="ＭＳ ゴシック" w:hint="eastAsia"/>
          <w:color w:val="000000" w:themeColor="text1"/>
          <w:sz w:val="24"/>
          <w:szCs w:val="24"/>
        </w:rPr>
        <w:t>身体拘束適正化委員会</w:t>
      </w:r>
      <w:bookmarkEnd w:id="17"/>
      <w:r w:rsidR="006266D1" w:rsidRPr="004F4561">
        <w:rPr>
          <w:rFonts w:ascii="ＭＳ ゴシック" w:eastAsia="ＭＳ ゴシック" w:hAnsi="ＭＳ ゴシック" w:hint="eastAsia"/>
          <w:color w:val="000000" w:themeColor="text1"/>
          <w:sz w:val="24"/>
          <w:szCs w:val="24"/>
        </w:rPr>
        <w:t>委員名簿</w:t>
      </w:r>
    </w:p>
    <w:p w14:paraId="6E240DB5" w14:textId="77777777" w:rsidR="00220728" w:rsidRPr="004F4561" w:rsidRDefault="00220728" w:rsidP="00220728">
      <w:pPr>
        <w:ind w:firstLineChars="600" w:firstLine="1440"/>
        <w:rPr>
          <w:rFonts w:ascii="ＭＳ ゴシック" w:eastAsia="ＭＳ ゴシック" w:hAnsi="ＭＳ ゴシック"/>
          <w:color w:val="000000" w:themeColor="text1"/>
          <w:sz w:val="24"/>
          <w:szCs w:val="24"/>
        </w:rPr>
      </w:pPr>
    </w:p>
    <w:tbl>
      <w:tblPr>
        <w:tblStyle w:val="a3"/>
        <w:tblW w:w="0" w:type="auto"/>
        <w:tblLook w:val="04A0" w:firstRow="1" w:lastRow="0" w:firstColumn="1" w:lastColumn="0" w:noHBand="0" w:noVBand="1"/>
      </w:tblPr>
      <w:tblGrid>
        <w:gridCol w:w="551"/>
        <w:gridCol w:w="1731"/>
        <w:gridCol w:w="2533"/>
        <w:gridCol w:w="3679"/>
      </w:tblGrid>
      <w:tr w:rsidR="00AD5251" w:rsidRPr="004F4561" w14:paraId="209BCAA4" w14:textId="77777777" w:rsidTr="001D38BB">
        <w:tc>
          <w:tcPr>
            <w:tcW w:w="551" w:type="dxa"/>
          </w:tcPr>
          <w:p w14:paraId="4E7338DD" w14:textId="77777777" w:rsidR="006266D1" w:rsidRPr="004F4561" w:rsidRDefault="006266D1" w:rsidP="001D38BB">
            <w:pPr>
              <w:rPr>
                <w:rFonts w:ascii="ＭＳ ゴシック" w:eastAsia="ＭＳ ゴシック" w:hAnsi="ＭＳ ゴシック"/>
                <w:color w:val="000000" w:themeColor="text1"/>
                <w:sz w:val="24"/>
                <w:szCs w:val="24"/>
              </w:rPr>
            </w:pPr>
          </w:p>
        </w:tc>
        <w:tc>
          <w:tcPr>
            <w:tcW w:w="1731" w:type="dxa"/>
          </w:tcPr>
          <w:p w14:paraId="35595B5D" w14:textId="77777777" w:rsidR="006266D1" w:rsidRPr="004F4561" w:rsidRDefault="006266D1" w:rsidP="001D38BB">
            <w:pPr>
              <w:jc w:val="center"/>
              <w:rPr>
                <w:rFonts w:ascii="ＭＳ ゴシック" w:eastAsia="ＭＳ ゴシック" w:hAnsi="ＭＳ ゴシック"/>
                <w:color w:val="000000" w:themeColor="text1"/>
                <w:sz w:val="24"/>
                <w:szCs w:val="24"/>
              </w:rPr>
            </w:pPr>
            <w:r w:rsidRPr="004F4561">
              <w:rPr>
                <w:rFonts w:ascii="ＭＳ ゴシック" w:eastAsia="ＭＳ ゴシック" w:hAnsi="ＭＳ ゴシック" w:hint="eastAsia"/>
                <w:color w:val="000000" w:themeColor="text1"/>
                <w:sz w:val="24"/>
                <w:szCs w:val="24"/>
              </w:rPr>
              <w:t>氏名</w:t>
            </w:r>
          </w:p>
        </w:tc>
        <w:tc>
          <w:tcPr>
            <w:tcW w:w="2533" w:type="dxa"/>
          </w:tcPr>
          <w:p w14:paraId="4012D9E6" w14:textId="77777777" w:rsidR="006266D1" w:rsidRPr="004F4561" w:rsidRDefault="006266D1" w:rsidP="001D38BB">
            <w:pPr>
              <w:jc w:val="center"/>
              <w:rPr>
                <w:rFonts w:ascii="ＭＳ ゴシック" w:eastAsia="ＭＳ ゴシック" w:hAnsi="ＭＳ ゴシック"/>
                <w:color w:val="000000" w:themeColor="text1"/>
                <w:sz w:val="24"/>
                <w:szCs w:val="24"/>
              </w:rPr>
            </w:pPr>
            <w:r w:rsidRPr="004F4561">
              <w:rPr>
                <w:rFonts w:ascii="ＭＳ ゴシック" w:eastAsia="ＭＳ ゴシック" w:hAnsi="ＭＳ ゴシック" w:hint="eastAsia"/>
                <w:color w:val="000000" w:themeColor="text1"/>
                <w:sz w:val="24"/>
                <w:szCs w:val="24"/>
              </w:rPr>
              <w:t>区分</w:t>
            </w:r>
          </w:p>
        </w:tc>
        <w:tc>
          <w:tcPr>
            <w:tcW w:w="3679" w:type="dxa"/>
          </w:tcPr>
          <w:p w14:paraId="2E3E219A" w14:textId="77777777" w:rsidR="006266D1" w:rsidRPr="004F4561" w:rsidRDefault="006266D1" w:rsidP="001D38BB">
            <w:pPr>
              <w:jc w:val="center"/>
              <w:rPr>
                <w:rFonts w:ascii="ＭＳ ゴシック" w:eastAsia="ＭＳ ゴシック" w:hAnsi="ＭＳ ゴシック"/>
                <w:color w:val="000000" w:themeColor="text1"/>
                <w:sz w:val="24"/>
                <w:szCs w:val="24"/>
              </w:rPr>
            </w:pPr>
            <w:r w:rsidRPr="004F4561">
              <w:rPr>
                <w:rFonts w:ascii="ＭＳ ゴシック" w:eastAsia="ＭＳ ゴシック" w:hAnsi="ＭＳ ゴシック" w:hint="eastAsia"/>
                <w:color w:val="000000" w:themeColor="text1"/>
                <w:sz w:val="24"/>
                <w:szCs w:val="24"/>
              </w:rPr>
              <w:t>所属団体等</w:t>
            </w:r>
          </w:p>
        </w:tc>
      </w:tr>
      <w:tr w:rsidR="00AD5251" w:rsidRPr="004F4561" w14:paraId="585FCE39" w14:textId="77777777" w:rsidTr="001D38BB">
        <w:tc>
          <w:tcPr>
            <w:tcW w:w="551" w:type="dxa"/>
          </w:tcPr>
          <w:p w14:paraId="13B9CA2D" w14:textId="77777777" w:rsidR="006266D1" w:rsidRPr="004F4561" w:rsidRDefault="006266D1" w:rsidP="001D38BB">
            <w:pPr>
              <w:jc w:val="center"/>
              <w:rPr>
                <w:rFonts w:ascii="ＭＳ ゴシック" w:eastAsia="ＭＳ ゴシック" w:hAnsi="ＭＳ ゴシック"/>
                <w:color w:val="000000" w:themeColor="text1"/>
                <w:sz w:val="24"/>
                <w:szCs w:val="24"/>
              </w:rPr>
            </w:pPr>
            <w:r w:rsidRPr="004F4561">
              <w:rPr>
                <w:rFonts w:ascii="ＭＳ ゴシック" w:eastAsia="ＭＳ ゴシック" w:hAnsi="ＭＳ ゴシック" w:hint="eastAsia"/>
                <w:color w:val="000000" w:themeColor="text1"/>
                <w:sz w:val="24"/>
                <w:szCs w:val="24"/>
              </w:rPr>
              <w:t>１</w:t>
            </w:r>
          </w:p>
        </w:tc>
        <w:tc>
          <w:tcPr>
            <w:tcW w:w="1731" w:type="dxa"/>
          </w:tcPr>
          <w:p w14:paraId="598DD698" w14:textId="77F6C57F" w:rsidR="006266D1" w:rsidRPr="004F4561" w:rsidRDefault="007141FF" w:rsidP="001D38BB">
            <w:pPr>
              <w:jc w:val="center"/>
              <w:rPr>
                <w:rFonts w:ascii="ＭＳ ゴシック" w:eastAsia="ＭＳ ゴシック" w:hAnsi="ＭＳ ゴシック"/>
                <w:color w:val="000000" w:themeColor="text1"/>
                <w:sz w:val="24"/>
                <w:szCs w:val="24"/>
              </w:rPr>
            </w:pPr>
            <w:r w:rsidRPr="004F4561">
              <w:rPr>
                <w:rFonts w:ascii="ＭＳ ゴシック" w:eastAsia="ＭＳ ゴシック" w:hAnsi="ＭＳ ゴシック" w:hint="eastAsia"/>
                <w:sz w:val="24"/>
                <w:szCs w:val="24"/>
              </w:rPr>
              <w:t>●●●●</w:t>
            </w:r>
          </w:p>
        </w:tc>
        <w:tc>
          <w:tcPr>
            <w:tcW w:w="2533" w:type="dxa"/>
          </w:tcPr>
          <w:p w14:paraId="316E728A" w14:textId="42879C3A" w:rsidR="006266D1" w:rsidRPr="004F4561" w:rsidRDefault="006266D1" w:rsidP="001D38BB">
            <w:pPr>
              <w:rPr>
                <w:rFonts w:ascii="ＭＳ ゴシック" w:eastAsia="ＭＳ ゴシック" w:hAnsi="ＭＳ ゴシック"/>
                <w:color w:val="000000" w:themeColor="text1"/>
                <w:sz w:val="24"/>
                <w:szCs w:val="24"/>
              </w:rPr>
            </w:pPr>
            <w:r w:rsidRPr="004F4561">
              <w:rPr>
                <w:rFonts w:ascii="ＭＳ ゴシック" w:eastAsia="ＭＳ ゴシック" w:hAnsi="ＭＳ ゴシック" w:hint="eastAsia"/>
                <w:color w:val="000000" w:themeColor="text1"/>
                <w:sz w:val="24"/>
                <w:szCs w:val="24"/>
              </w:rPr>
              <w:t>委員長</w:t>
            </w:r>
            <w:r w:rsidR="0056367B" w:rsidRPr="004F4561">
              <w:rPr>
                <w:rFonts w:ascii="ＭＳ ゴシック" w:eastAsia="ＭＳ ゴシック" w:hAnsi="ＭＳ ゴシック" w:hint="eastAsia"/>
                <w:color w:val="000000" w:themeColor="text1"/>
                <w:sz w:val="24"/>
                <w:szCs w:val="24"/>
              </w:rPr>
              <w:t>、</w:t>
            </w:r>
            <w:r w:rsidRPr="004F4561">
              <w:rPr>
                <w:rFonts w:ascii="ＭＳ ゴシック" w:eastAsia="ＭＳ ゴシック" w:hAnsi="ＭＳ ゴシック" w:hint="eastAsia"/>
                <w:color w:val="000000" w:themeColor="text1"/>
                <w:sz w:val="24"/>
                <w:szCs w:val="24"/>
              </w:rPr>
              <w:t>身体拘束適正化検討責任者</w:t>
            </w:r>
            <w:r w:rsidR="00BA75A6" w:rsidRPr="004F4561">
              <w:rPr>
                <w:rFonts w:ascii="ＭＳ ゴシック" w:eastAsia="ＭＳ ゴシック" w:hAnsi="ＭＳ ゴシック" w:hint="eastAsia"/>
                <w:color w:val="000000" w:themeColor="text1"/>
                <w:sz w:val="24"/>
                <w:szCs w:val="24"/>
              </w:rPr>
              <w:t>（委員会招集者）</w:t>
            </w:r>
          </w:p>
        </w:tc>
        <w:tc>
          <w:tcPr>
            <w:tcW w:w="3679" w:type="dxa"/>
          </w:tcPr>
          <w:p w14:paraId="752CF27E" w14:textId="22848237" w:rsidR="006266D1" w:rsidRPr="004F4561" w:rsidRDefault="001500AB" w:rsidP="001D38BB">
            <w:pPr>
              <w:rPr>
                <w:rFonts w:ascii="ＭＳ ゴシック" w:eastAsia="ＭＳ ゴシック" w:hAnsi="ＭＳ ゴシック"/>
                <w:color w:val="000000" w:themeColor="text1"/>
                <w:sz w:val="24"/>
                <w:szCs w:val="24"/>
              </w:rPr>
            </w:pPr>
            <w:r w:rsidRPr="004F4561">
              <w:rPr>
                <w:rFonts w:ascii="ＭＳ ゴシック" w:eastAsia="ＭＳ ゴシック" w:hAnsi="ＭＳ ゴシック" w:hint="eastAsia"/>
                <w:color w:val="000000" w:themeColor="text1"/>
                <w:sz w:val="24"/>
                <w:szCs w:val="24"/>
              </w:rPr>
              <w:t>事業</w:t>
            </w:r>
            <w:r w:rsidR="00220728" w:rsidRPr="004F4561">
              <w:rPr>
                <w:rFonts w:ascii="ＭＳ ゴシック" w:eastAsia="ＭＳ ゴシック" w:hAnsi="ＭＳ ゴシック" w:hint="eastAsia"/>
                <w:color w:val="000000" w:themeColor="text1"/>
                <w:sz w:val="24"/>
                <w:szCs w:val="24"/>
              </w:rPr>
              <w:t>者</w:t>
            </w:r>
            <w:r w:rsidR="007141FF" w:rsidRPr="004F4561">
              <w:rPr>
                <w:rFonts w:ascii="ＭＳ ゴシック" w:eastAsia="ＭＳ ゴシック" w:hAnsi="ＭＳ ゴシック" w:hint="eastAsia"/>
                <w:sz w:val="24"/>
                <w:szCs w:val="24"/>
              </w:rPr>
              <w:t>●●●●</w:t>
            </w:r>
          </w:p>
        </w:tc>
      </w:tr>
      <w:tr w:rsidR="00AD5251" w:rsidRPr="004F4561" w14:paraId="2862F1E2" w14:textId="77777777" w:rsidTr="001D38BB">
        <w:tc>
          <w:tcPr>
            <w:tcW w:w="551" w:type="dxa"/>
          </w:tcPr>
          <w:p w14:paraId="6E7743AF" w14:textId="77777777" w:rsidR="006266D1" w:rsidRPr="004F4561" w:rsidRDefault="006266D1" w:rsidP="001D38BB">
            <w:pPr>
              <w:jc w:val="center"/>
              <w:rPr>
                <w:rFonts w:ascii="ＭＳ ゴシック" w:eastAsia="ＭＳ ゴシック" w:hAnsi="ＭＳ ゴシック"/>
                <w:color w:val="000000" w:themeColor="text1"/>
                <w:sz w:val="24"/>
                <w:szCs w:val="24"/>
              </w:rPr>
            </w:pPr>
            <w:r w:rsidRPr="004F4561">
              <w:rPr>
                <w:rFonts w:ascii="ＭＳ ゴシック" w:eastAsia="ＭＳ ゴシック" w:hAnsi="ＭＳ ゴシック" w:hint="eastAsia"/>
                <w:color w:val="000000" w:themeColor="text1"/>
                <w:sz w:val="24"/>
                <w:szCs w:val="24"/>
              </w:rPr>
              <w:t>２</w:t>
            </w:r>
          </w:p>
        </w:tc>
        <w:tc>
          <w:tcPr>
            <w:tcW w:w="1731" w:type="dxa"/>
          </w:tcPr>
          <w:p w14:paraId="706C8EC0" w14:textId="5103802A" w:rsidR="006266D1" w:rsidRPr="004F4561" w:rsidRDefault="007141FF" w:rsidP="001D38BB">
            <w:pPr>
              <w:jc w:val="center"/>
              <w:rPr>
                <w:rFonts w:ascii="ＭＳ ゴシック" w:eastAsia="ＭＳ ゴシック" w:hAnsi="ＭＳ ゴシック"/>
                <w:color w:val="000000" w:themeColor="text1"/>
                <w:sz w:val="24"/>
                <w:szCs w:val="24"/>
              </w:rPr>
            </w:pPr>
            <w:r w:rsidRPr="004F4561">
              <w:rPr>
                <w:rFonts w:ascii="ＭＳ ゴシック" w:eastAsia="ＭＳ ゴシック" w:hAnsi="ＭＳ ゴシック" w:hint="eastAsia"/>
                <w:sz w:val="24"/>
                <w:szCs w:val="24"/>
              </w:rPr>
              <w:t>●●●●</w:t>
            </w:r>
          </w:p>
        </w:tc>
        <w:tc>
          <w:tcPr>
            <w:tcW w:w="2533" w:type="dxa"/>
          </w:tcPr>
          <w:p w14:paraId="0FAD5776" w14:textId="2D63F2FD" w:rsidR="006266D1" w:rsidRPr="004F4561" w:rsidRDefault="006266D1" w:rsidP="001D38BB">
            <w:pPr>
              <w:rPr>
                <w:rFonts w:ascii="ＭＳ ゴシック" w:eastAsia="ＭＳ ゴシック" w:hAnsi="ＭＳ ゴシック"/>
                <w:color w:val="000000" w:themeColor="text1"/>
                <w:sz w:val="24"/>
                <w:szCs w:val="24"/>
              </w:rPr>
            </w:pPr>
            <w:r w:rsidRPr="004F4561">
              <w:rPr>
                <w:rFonts w:ascii="ＭＳ ゴシック" w:eastAsia="ＭＳ ゴシック" w:hAnsi="ＭＳ ゴシック" w:hint="eastAsia"/>
                <w:color w:val="000000" w:themeColor="text1"/>
                <w:sz w:val="24"/>
                <w:szCs w:val="24"/>
              </w:rPr>
              <w:t>委員長代行、身体拘束適正化検討責任者代行</w:t>
            </w:r>
          </w:p>
        </w:tc>
        <w:tc>
          <w:tcPr>
            <w:tcW w:w="3679" w:type="dxa"/>
          </w:tcPr>
          <w:p w14:paraId="0800F927" w14:textId="3253CAF6" w:rsidR="006266D1" w:rsidRPr="004F4561" w:rsidRDefault="001500AB" w:rsidP="001D38BB">
            <w:pPr>
              <w:rPr>
                <w:rFonts w:ascii="ＭＳ ゴシック" w:eastAsia="ＭＳ ゴシック" w:hAnsi="ＭＳ ゴシック"/>
                <w:color w:val="000000" w:themeColor="text1"/>
                <w:sz w:val="24"/>
                <w:szCs w:val="24"/>
              </w:rPr>
            </w:pPr>
            <w:r w:rsidRPr="004F4561">
              <w:rPr>
                <w:rFonts w:ascii="ＭＳ ゴシック" w:eastAsia="ＭＳ ゴシック" w:hAnsi="ＭＳ ゴシック" w:hint="eastAsia"/>
                <w:color w:val="000000" w:themeColor="text1"/>
                <w:sz w:val="24"/>
                <w:szCs w:val="24"/>
              </w:rPr>
              <w:t>事業</w:t>
            </w:r>
            <w:r w:rsidR="00220728" w:rsidRPr="004F4561">
              <w:rPr>
                <w:rFonts w:ascii="ＭＳ ゴシック" w:eastAsia="ＭＳ ゴシック" w:hAnsi="ＭＳ ゴシック" w:hint="eastAsia"/>
                <w:color w:val="000000" w:themeColor="text1"/>
                <w:sz w:val="24"/>
                <w:szCs w:val="24"/>
              </w:rPr>
              <w:t>者</w:t>
            </w:r>
            <w:r w:rsidR="007141FF" w:rsidRPr="004F4561">
              <w:rPr>
                <w:rFonts w:ascii="ＭＳ ゴシック" w:eastAsia="ＭＳ ゴシック" w:hAnsi="ＭＳ ゴシック" w:hint="eastAsia"/>
                <w:sz w:val="24"/>
                <w:szCs w:val="24"/>
              </w:rPr>
              <w:t>●●●●</w:t>
            </w:r>
          </w:p>
        </w:tc>
      </w:tr>
      <w:tr w:rsidR="00AD5251" w:rsidRPr="004F4561" w14:paraId="13F41D10" w14:textId="77777777" w:rsidTr="001D38BB">
        <w:tc>
          <w:tcPr>
            <w:tcW w:w="551" w:type="dxa"/>
          </w:tcPr>
          <w:p w14:paraId="76E64516" w14:textId="77777777" w:rsidR="006266D1" w:rsidRPr="004F4561" w:rsidRDefault="006266D1" w:rsidP="001D38BB">
            <w:pPr>
              <w:jc w:val="center"/>
              <w:rPr>
                <w:rFonts w:ascii="ＭＳ ゴシック" w:eastAsia="ＭＳ ゴシック" w:hAnsi="ＭＳ ゴシック"/>
                <w:color w:val="000000" w:themeColor="text1"/>
                <w:sz w:val="24"/>
                <w:szCs w:val="24"/>
              </w:rPr>
            </w:pPr>
            <w:r w:rsidRPr="004F4561">
              <w:rPr>
                <w:rFonts w:ascii="ＭＳ ゴシック" w:eastAsia="ＭＳ ゴシック" w:hAnsi="ＭＳ ゴシック" w:hint="eastAsia"/>
                <w:color w:val="000000" w:themeColor="text1"/>
                <w:sz w:val="24"/>
                <w:szCs w:val="24"/>
              </w:rPr>
              <w:t>３</w:t>
            </w:r>
          </w:p>
        </w:tc>
        <w:tc>
          <w:tcPr>
            <w:tcW w:w="1731" w:type="dxa"/>
          </w:tcPr>
          <w:p w14:paraId="7AF562F6" w14:textId="0E589BCF" w:rsidR="006266D1" w:rsidRPr="004F4561" w:rsidRDefault="007141FF" w:rsidP="001D38BB">
            <w:pPr>
              <w:jc w:val="center"/>
              <w:rPr>
                <w:rFonts w:ascii="ＭＳ ゴシック" w:eastAsia="ＭＳ ゴシック" w:hAnsi="ＭＳ ゴシック"/>
                <w:color w:val="000000" w:themeColor="text1"/>
                <w:sz w:val="24"/>
                <w:szCs w:val="24"/>
              </w:rPr>
            </w:pPr>
            <w:r w:rsidRPr="004F4561">
              <w:rPr>
                <w:rFonts w:ascii="ＭＳ ゴシック" w:eastAsia="ＭＳ ゴシック" w:hAnsi="ＭＳ ゴシック" w:hint="eastAsia"/>
                <w:sz w:val="24"/>
                <w:szCs w:val="24"/>
              </w:rPr>
              <w:t>●●●●</w:t>
            </w:r>
          </w:p>
        </w:tc>
        <w:tc>
          <w:tcPr>
            <w:tcW w:w="2533" w:type="dxa"/>
          </w:tcPr>
          <w:p w14:paraId="32E26EE1" w14:textId="71E24ADA" w:rsidR="006266D1" w:rsidRPr="004F4561" w:rsidRDefault="00061CB9" w:rsidP="001D38BB">
            <w:pPr>
              <w:rPr>
                <w:rFonts w:ascii="ＭＳ ゴシック" w:eastAsia="ＭＳ ゴシック" w:hAnsi="ＭＳ ゴシック"/>
                <w:color w:val="000000" w:themeColor="text1"/>
                <w:sz w:val="24"/>
                <w:szCs w:val="24"/>
              </w:rPr>
            </w:pPr>
            <w:r w:rsidRPr="004F4561">
              <w:rPr>
                <w:rFonts w:ascii="ＭＳ ゴシック" w:eastAsia="ＭＳ ゴシック" w:hAnsi="ＭＳ ゴシック"/>
                <w:color w:val="000000" w:themeColor="text1"/>
                <w:sz w:val="24"/>
                <w:szCs w:val="24"/>
              </w:rPr>
              <w:t>推進担当者</w:t>
            </w:r>
          </w:p>
        </w:tc>
        <w:tc>
          <w:tcPr>
            <w:tcW w:w="3679" w:type="dxa"/>
          </w:tcPr>
          <w:p w14:paraId="33C47CCA" w14:textId="02FF0720" w:rsidR="006266D1" w:rsidRPr="004F4561" w:rsidRDefault="001500AB" w:rsidP="001D38BB">
            <w:pPr>
              <w:rPr>
                <w:rFonts w:ascii="ＭＳ ゴシック" w:eastAsia="ＭＳ ゴシック" w:hAnsi="ＭＳ ゴシック"/>
                <w:color w:val="000000" w:themeColor="text1"/>
                <w:sz w:val="24"/>
                <w:szCs w:val="24"/>
              </w:rPr>
            </w:pPr>
            <w:r w:rsidRPr="004F4561">
              <w:rPr>
                <w:rFonts w:ascii="ＭＳ ゴシック" w:eastAsia="ＭＳ ゴシック" w:hAnsi="ＭＳ ゴシック" w:hint="eastAsia"/>
                <w:color w:val="000000" w:themeColor="text1"/>
                <w:sz w:val="24"/>
                <w:szCs w:val="24"/>
              </w:rPr>
              <w:t>事業</w:t>
            </w:r>
            <w:r w:rsidR="00220728" w:rsidRPr="004F4561">
              <w:rPr>
                <w:rFonts w:ascii="ＭＳ ゴシック" w:eastAsia="ＭＳ ゴシック" w:hAnsi="ＭＳ ゴシック" w:hint="eastAsia"/>
                <w:color w:val="000000" w:themeColor="text1"/>
                <w:sz w:val="24"/>
                <w:szCs w:val="24"/>
              </w:rPr>
              <w:t>者</w:t>
            </w:r>
            <w:r w:rsidR="007141FF" w:rsidRPr="004F4561">
              <w:rPr>
                <w:rFonts w:ascii="ＭＳ ゴシック" w:eastAsia="ＭＳ ゴシック" w:hAnsi="ＭＳ ゴシック" w:hint="eastAsia"/>
                <w:sz w:val="24"/>
                <w:szCs w:val="24"/>
              </w:rPr>
              <w:t>●●●●</w:t>
            </w:r>
          </w:p>
        </w:tc>
      </w:tr>
      <w:tr w:rsidR="00AD5251" w:rsidRPr="004F4561" w14:paraId="0C646F76" w14:textId="77777777" w:rsidTr="001D38BB">
        <w:tc>
          <w:tcPr>
            <w:tcW w:w="551" w:type="dxa"/>
          </w:tcPr>
          <w:p w14:paraId="170BB3D3" w14:textId="77777777" w:rsidR="006266D1" w:rsidRPr="004F4561" w:rsidRDefault="006266D1" w:rsidP="001D38BB">
            <w:pPr>
              <w:jc w:val="center"/>
              <w:rPr>
                <w:rFonts w:ascii="ＭＳ ゴシック" w:eastAsia="ＭＳ ゴシック" w:hAnsi="ＭＳ ゴシック"/>
                <w:color w:val="000000" w:themeColor="text1"/>
                <w:sz w:val="24"/>
                <w:szCs w:val="24"/>
              </w:rPr>
            </w:pPr>
            <w:r w:rsidRPr="004F4561">
              <w:rPr>
                <w:rFonts w:ascii="ＭＳ ゴシック" w:eastAsia="ＭＳ ゴシック" w:hAnsi="ＭＳ ゴシック" w:hint="eastAsia"/>
                <w:color w:val="000000" w:themeColor="text1"/>
                <w:sz w:val="24"/>
                <w:szCs w:val="24"/>
              </w:rPr>
              <w:t>４</w:t>
            </w:r>
          </w:p>
        </w:tc>
        <w:tc>
          <w:tcPr>
            <w:tcW w:w="1731" w:type="dxa"/>
          </w:tcPr>
          <w:p w14:paraId="36FE644B" w14:textId="785E11CA" w:rsidR="006266D1" w:rsidRPr="004F4561" w:rsidRDefault="007141FF" w:rsidP="001D38BB">
            <w:pPr>
              <w:jc w:val="center"/>
              <w:rPr>
                <w:rFonts w:ascii="ＭＳ ゴシック" w:eastAsia="ＭＳ ゴシック" w:hAnsi="ＭＳ ゴシック"/>
                <w:color w:val="000000" w:themeColor="text1"/>
                <w:sz w:val="24"/>
                <w:szCs w:val="24"/>
              </w:rPr>
            </w:pPr>
            <w:r w:rsidRPr="004F4561">
              <w:rPr>
                <w:rFonts w:ascii="ＭＳ ゴシック" w:eastAsia="ＭＳ ゴシック" w:hAnsi="ＭＳ ゴシック" w:hint="eastAsia"/>
                <w:sz w:val="24"/>
                <w:szCs w:val="24"/>
              </w:rPr>
              <w:t>●●●●</w:t>
            </w:r>
          </w:p>
        </w:tc>
        <w:tc>
          <w:tcPr>
            <w:tcW w:w="2533" w:type="dxa"/>
          </w:tcPr>
          <w:p w14:paraId="585A6564" w14:textId="07948DF8" w:rsidR="006266D1" w:rsidRPr="004F4561" w:rsidRDefault="006266D1" w:rsidP="001D38BB">
            <w:pPr>
              <w:rPr>
                <w:rFonts w:ascii="ＭＳ ゴシック" w:eastAsia="ＭＳ ゴシック" w:hAnsi="ＭＳ ゴシック"/>
                <w:color w:val="000000" w:themeColor="text1"/>
                <w:sz w:val="24"/>
                <w:szCs w:val="24"/>
              </w:rPr>
            </w:pPr>
            <w:r w:rsidRPr="004F4561">
              <w:rPr>
                <w:rFonts w:ascii="ＭＳ ゴシック" w:eastAsia="ＭＳ ゴシック" w:hAnsi="ＭＳ ゴシック"/>
                <w:color w:val="000000" w:themeColor="text1"/>
                <w:sz w:val="24"/>
                <w:szCs w:val="24"/>
              </w:rPr>
              <w:t>身体拘束適正化検討</w:t>
            </w:r>
            <w:r w:rsidR="00DC5A58" w:rsidRPr="004F4561">
              <w:rPr>
                <w:rFonts w:ascii="ＭＳ ゴシック" w:eastAsia="ＭＳ ゴシック" w:hAnsi="ＭＳ ゴシック" w:hint="eastAsia"/>
                <w:color w:val="000000" w:themeColor="text1"/>
                <w:sz w:val="24"/>
                <w:szCs w:val="24"/>
              </w:rPr>
              <w:t>（</w:t>
            </w:r>
            <w:r w:rsidRPr="004F4561">
              <w:rPr>
                <w:rFonts w:ascii="ＭＳ ゴシック" w:eastAsia="ＭＳ ゴシック" w:hAnsi="ＭＳ ゴシック"/>
                <w:color w:val="000000" w:themeColor="text1"/>
                <w:sz w:val="24"/>
                <w:szCs w:val="24"/>
              </w:rPr>
              <w:t>受付</w:t>
            </w:r>
            <w:r w:rsidR="00DC5A58" w:rsidRPr="004F4561">
              <w:rPr>
                <w:rFonts w:ascii="ＭＳ ゴシック" w:eastAsia="ＭＳ ゴシック" w:hAnsi="ＭＳ ゴシック" w:hint="eastAsia"/>
                <w:color w:val="000000" w:themeColor="text1"/>
                <w:sz w:val="24"/>
                <w:szCs w:val="24"/>
              </w:rPr>
              <w:t>）</w:t>
            </w:r>
            <w:r w:rsidRPr="004F4561">
              <w:rPr>
                <w:rFonts w:ascii="ＭＳ ゴシック" w:eastAsia="ＭＳ ゴシック" w:hAnsi="ＭＳ ゴシック"/>
                <w:color w:val="000000" w:themeColor="text1"/>
                <w:sz w:val="24"/>
                <w:szCs w:val="24"/>
              </w:rPr>
              <w:t>担当者</w:t>
            </w:r>
            <w:r w:rsidR="00BA75A6" w:rsidRPr="004F4561">
              <w:rPr>
                <w:rFonts w:ascii="ＭＳ ゴシック" w:eastAsia="ＭＳ ゴシック" w:hAnsi="ＭＳ ゴシック" w:hint="eastAsia"/>
                <w:color w:val="000000" w:themeColor="text1"/>
                <w:sz w:val="24"/>
                <w:szCs w:val="24"/>
              </w:rPr>
              <w:t>（記録者）</w:t>
            </w:r>
          </w:p>
        </w:tc>
        <w:tc>
          <w:tcPr>
            <w:tcW w:w="3679" w:type="dxa"/>
          </w:tcPr>
          <w:p w14:paraId="1EF0867F" w14:textId="387C1EAC" w:rsidR="006266D1" w:rsidRPr="004F4561" w:rsidRDefault="001500AB" w:rsidP="001D38BB">
            <w:pPr>
              <w:rPr>
                <w:rFonts w:ascii="ＭＳ ゴシック" w:eastAsia="ＭＳ ゴシック" w:hAnsi="ＭＳ ゴシック"/>
                <w:color w:val="000000" w:themeColor="text1"/>
                <w:sz w:val="24"/>
                <w:szCs w:val="24"/>
              </w:rPr>
            </w:pPr>
            <w:r w:rsidRPr="004F4561">
              <w:rPr>
                <w:rFonts w:ascii="ＭＳ ゴシック" w:eastAsia="ＭＳ ゴシック" w:hAnsi="ＭＳ ゴシック" w:hint="eastAsia"/>
                <w:color w:val="000000" w:themeColor="text1"/>
                <w:sz w:val="24"/>
                <w:szCs w:val="24"/>
              </w:rPr>
              <w:t>事業</w:t>
            </w:r>
            <w:r w:rsidR="00220728" w:rsidRPr="004F4561">
              <w:rPr>
                <w:rFonts w:ascii="ＭＳ ゴシック" w:eastAsia="ＭＳ ゴシック" w:hAnsi="ＭＳ ゴシック" w:hint="eastAsia"/>
                <w:color w:val="000000" w:themeColor="text1"/>
                <w:sz w:val="24"/>
                <w:szCs w:val="24"/>
              </w:rPr>
              <w:t>者</w:t>
            </w:r>
            <w:r w:rsidR="007141FF" w:rsidRPr="004F4561">
              <w:rPr>
                <w:rFonts w:ascii="ＭＳ ゴシック" w:eastAsia="ＭＳ ゴシック" w:hAnsi="ＭＳ ゴシック" w:hint="eastAsia"/>
                <w:sz w:val="24"/>
                <w:szCs w:val="24"/>
              </w:rPr>
              <w:t>●●●●</w:t>
            </w:r>
          </w:p>
        </w:tc>
      </w:tr>
      <w:tr w:rsidR="006266D1" w:rsidRPr="004F4561" w14:paraId="48BF6A21" w14:textId="77777777" w:rsidTr="001D38BB">
        <w:tc>
          <w:tcPr>
            <w:tcW w:w="551" w:type="dxa"/>
          </w:tcPr>
          <w:p w14:paraId="0414B3A0" w14:textId="77777777" w:rsidR="006266D1" w:rsidRPr="004F4561" w:rsidRDefault="006266D1" w:rsidP="001D38BB">
            <w:pPr>
              <w:jc w:val="center"/>
              <w:rPr>
                <w:rFonts w:ascii="ＭＳ ゴシック" w:eastAsia="ＭＳ ゴシック" w:hAnsi="ＭＳ ゴシック"/>
                <w:color w:val="000000" w:themeColor="text1"/>
                <w:sz w:val="24"/>
                <w:szCs w:val="24"/>
              </w:rPr>
            </w:pPr>
            <w:r w:rsidRPr="004F4561">
              <w:rPr>
                <w:rFonts w:ascii="ＭＳ ゴシック" w:eastAsia="ＭＳ ゴシック" w:hAnsi="ＭＳ ゴシック" w:hint="eastAsia"/>
                <w:color w:val="000000" w:themeColor="text1"/>
                <w:sz w:val="24"/>
                <w:szCs w:val="24"/>
              </w:rPr>
              <w:t>５</w:t>
            </w:r>
          </w:p>
        </w:tc>
        <w:tc>
          <w:tcPr>
            <w:tcW w:w="1731" w:type="dxa"/>
          </w:tcPr>
          <w:p w14:paraId="293BA59E" w14:textId="4BDD580F" w:rsidR="006266D1" w:rsidRPr="004F4561" w:rsidRDefault="007141FF" w:rsidP="001D38BB">
            <w:pPr>
              <w:jc w:val="center"/>
              <w:rPr>
                <w:rFonts w:ascii="ＭＳ ゴシック" w:eastAsia="ＭＳ ゴシック" w:hAnsi="ＭＳ ゴシック"/>
                <w:color w:val="000000" w:themeColor="text1"/>
                <w:sz w:val="24"/>
                <w:szCs w:val="24"/>
              </w:rPr>
            </w:pPr>
            <w:r w:rsidRPr="004F4561">
              <w:rPr>
                <w:rFonts w:ascii="ＭＳ ゴシック" w:eastAsia="ＭＳ ゴシック" w:hAnsi="ＭＳ ゴシック" w:hint="eastAsia"/>
                <w:sz w:val="24"/>
                <w:szCs w:val="24"/>
              </w:rPr>
              <w:t>●●●●</w:t>
            </w:r>
          </w:p>
        </w:tc>
        <w:tc>
          <w:tcPr>
            <w:tcW w:w="2533" w:type="dxa"/>
          </w:tcPr>
          <w:p w14:paraId="704D637B" w14:textId="1BBDF0DE" w:rsidR="006266D1" w:rsidRPr="004F4561" w:rsidRDefault="006266D1" w:rsidP="001D38BB">
            <w:pPr>
              <w:rPr>
                <w:rFonts w:ascii="ＭＳ ゴシック" w:eastAsia="ＭＳ ゴシック" w:hAnsi="ＭＳ ゴシック"/>
                <w:color w:val="000000" w:themeColor="text1"/>
                <w:sz w:val="24"/>
                <w:szCs w:val="24"/>
              </w:rPr>
            </w:pPr>
            <w:r w:rsidRPr="004F4561">
              <w:rPr>
                <w:rFonts w:ascii="ＭＳ ゴシック" w:eastAsia="ＭＳ ゴシック" w:hAnsi="ＭＳ ゴシック" w:hint="eastAsia"/>
                <w:color w:val="000000" w:themeColor="text1"/>
                <w:sz w:val="24"/>
                <w:szCs w:val="24"/>
              </w:rPr>
              <w:t>第</w:t>
            </w:r>
            <w:r w:rsidR="001C1169" w:rsidRPr="004F4561">
              <w:rPr>
                <w:rFonts w:ascii="ＭＳ ゴシック" w:eastAsia="ＭＳ ゴシック" w:hAnsi="ＭＳ ゴシック" w:hint="eastAsia"/>
                <w:color w:val="000000" w:themeColor="text1"/>
                <w:sz w:val="24"/>
                <w:szCs w:val="24"/>
              </w:rPr>
              <w:t>三</w:t>
            </w:r>
            <w:r w:rsidRPr="004F4561">
              <w:rPr>
                <w:rFonts w:ascii="ＭＳ ゴシック" w:eastAsia="ＭＳ ゴシック" w:hAnsi="ＭＳ ゴシック" w:hint="eastAsia"/>
                <w:color w:val="000000" w:themeColor="text1"/>
                <w:sz w:val="24"/>
                <w:szCs w:val="24"/>
              </w:rPr>
              <w:t>者委員</w:t>
            </w:r>
          </w:p>
        </w:tc>
        <w:tc>
          <w:tcPr>
            <w:tcW w:w="3679" w:type="dxa"/>
          </w:tcPr>
          <w:p w14:paraId="63EE51A7" w14:textId="107BB3D0" w:rsidR="006266D1" w:rsidRPr="004F4561" w:rsidRDefault="001500AB" w:rsidP="001D38BB">
            <w:pPr>
              <w:rPr>
                <w:rFonts w:ascii="ＭＳ ゴシック" w:eastAsia="ＭＳ ゴシック" w:hAnsi="ＭＳ ゴシック"/>
                <w:color w:val="000000" w:themeColor="text1"/>
                <w:sz w:val="24"/>
                <w:szCs w:val="24"/>
              </w:rPr>
            </w:pPr>
            <w:r w:rsidRPr="004F4561">
              <w:rPr>
                <w:rFonts w:ascii="ＭＳ ゴシック" w:eastAsia="ＭＳ ゴシック" w:hAnsi="ＭＳ ゴシック" w:hint="eastAsia"/>
                <w:color w:val="000000" w:themeColor="text1"/>
                <w:sz w:val="24"/>
                <w:szCs w:val="24"/>
              </w:rPr>
              <w:t>事業</w:t>
            </w:r>
            <w:r w:rsidR="00220728" w:rsidRPr="004F4561">
              <w:rPr>
                <w:rFonts w:ascii="ＭＳ ゴシック" w:eastAsia="ＭＳ ゴシック" w:hAnsi="ＭＳ ゴシック" w:hint="eastAsia"/>
                <w:color w:val="000000" w:themeColor="text1"/>
                <w:sz w:val="24"/>
                <w:szCs w:val="24"/>
              </w:rPr>
              <w:t>者</w:t>
            </w:r>
            <w:r w:rsidR="007141FF" w:rsidRPr="004F4561">
              <w:rPr>
                <w:rFonts w:ascii="ＭＳ ゴシック" w:eastAsia="ＭＳ ゴシック" w:hAnsi="ＭＳ ゴシック" w:hint="eastAsia"/>
                <w:sz w:val="24"/>
                <w:szCs w:val="24"/>
              </w:rPr>
              <w:t>●●●●</w:t>
            </w:r>
          </w:p>
        </w:tc>
      </w:tr>
    </w:tbl>
    <w:p w14:paraId="00F5ADFB" w14:textId="77777777" w:rsidR="009A7FC7" w:rsidRPr="00B2265A" w:rsidRDefault="009A7FC7">
      <w:pPr>
        <w:rPr>
          <w:rFonts w:ascii="ＭＳ ゴシック" w:eastAsia="ＭＳ ゴシック" w:hAnsi="ＭＳ ゴシック"/>
          <w:color w:val="000000" w:themeColor="text1"/>
        </w:rPr>
      </w:pPr>
    </w:p>
    <w:p w14:paraId="125144D8" w14:textId="77777777" w:rsidR="00061CB9" w:rsidRPr="00B2265A" w:rsidRDefault="00061CB9" w:rsidP="000A65C7">
      <w:pPr>
        <w:widowControl/>
        <w:ind w:firstLineChars="1100" w:firstLine="2310"/>
        <w:rPr>
          <w:rFonts w:ascii="ＭＳ ゴシック" w:eastAsia="ＭＳ ゴシック" w:hAnsi="ＭＳ ゴシック" w:cs="ＭＳ 明朝"/>
          <w:color w:val="000000" w:themeColor="text1"/>
          <w:kern w:val="0"/>
          <w:szCs w:val="21"/>
        </w:rPr>
      </w:pPr>
    </w:p>
    <w:p w14:paraId="495A981A" w14:textId="77777777" w:rsidR="00061CB9" w:rsidRDefault="00061CB9" w:rsidP="000A65C7">
      <w:pPr>
        <w:widowControl/>
        <w:ind w:firstLineChars="1100" w:firstLine="2310"/>
        <w:rPr>
          <w:rFonts w:ascii="ＭＳ ゴシック" w:eastAsia="ＭＳ ゴシック" w:hAnsi="ＭＳ ゴシック" w:cs="ＭＳ 明朝"/>
          <w:color w:val="000000" w:themeColor="text1"/>
          <w:kern w:val="0"/>
          <w:szCs w:val="21"/>
        </w:rPr>
      </w:pPr>
    </w:p>
    <w:p w14:paraId="5F740B38" w14:textId="77777777" w:rsidR="006027C8" w:rsidRDefault="006027C8" w:rsidP="000A65C7">
      <w:pPr>
        <w:widowControl/>
        <w:ind w:firstLineChars="1100" w:firstLine="2310"/>
        <w:rPr>
          <w:rFonts w:ascii="ＭＳ ゴシック" w:eastAsia="ＭＳ ゴシック" w:hAnsi="ＭＳ ゴシック" w:cs="ＭＳ 明朝"/>
          <w:color w:val="000000" w:themeColor="text1"/>
          <w:kern w:val="0"/>
          <w:szCs w:val="21"/>
        </w:rPr>
      </w:pPr>
    </w:p>
    <w:p w14:paraId="6C018855" w14:textId="77777777" w:rsidR="006027C8" w:rsidRDefault="006027C8" w:rsidP="000A65C7">
      <w:pPr>
        <w:widowControl/>
        <w:ind w:firstLineChars="1100" w:firstLine="2310"/>
        <w:rPr>
          <w:rFonts w:ascii="ＭＳ ゴシック" w:eastAsia="ＭＳ ゴシック" w:hAnsi="ＭＳ ゴシック" w:cs="ＭＳ 明朝"/>
          <w:color w:val="000000" w:themeColor="text1"/>
          <w:kern w:val="0"/>
          <w:szCs w:val="21"/>
        </w:rPr>
      </w:pPr>
    </w:p>
    <w:p w14:paraId="3F00AF9B" w14:textId="77777777" w:rsidR="003003D0" w:rsidRDefault="003003D0" w:rsidP="000A65C7">
      <w:pPr>
        <w:widowControl/>
        <w:ind w:firstLineChars="1100" w:firstLine="2310"/>
        <w:rPr>
          <w:rFonts w:ascii="ＭＳ ゴシック" w:eastAsia="ＭＳ ゴシック" w:hAnsi="ＭＳ ゴシック" w:cs="ＭＳ 明朝"/>
          <w:color w:val="000000" w:themeColor="text1"/>
          <w:kern w:val="0"/>
          <w:szCs w:val="21"/>
        </w:rPr>
      </w:pPr>
    </w:p>
    <w:p w14:paraId="5B4135B8" w14:textId="77777777" w:rsidR="003003D0" w:rsidRDefault="003003D0" w:rsidP="000A65C7">
      <w:pPr>
        <w:widowControl/>
        <w:ind w:firstLineChars="1100" w:firstLine="2310"/>
        <w:rPr>
          <w:rFonts w:ascii="ＭＳ ゴシック" w:eastAsia="ＭＳ ゴシック" w:hAnsi="ＭＳ ゴシック" w:cs="ＭＳ 明朝"/>
          <w:color w:val="000000" w:themeColor="text1"/>
          <w:kern w:val="0"/>
          <w:szCs w:val="21"/>
        </w:rPr>
      </w:pPr>
    </w:p>
    <w:p w14:paraId="4E37A3FD" w14:textId="77777777" w:rsidR="003003D0" w:rsidRDefault="003003D0" w:rsidP="000A65C7">
      <w:pPr>
        <w:widowControl/>
        <w:ind w:firstLineChars="1100" w:firstLine="2310"/>
        <w:rPr>
          <w:rFonts w:ascii="ＭＳ ゴシック" w:eastAsia="ＭＳ ゴシック" w:hAnsi="ＭＳ ゴシック" w:cs="ＭＳ 明朝"/>
          <w:color w:val="000000" w:themeColor="text1"/>
          <w:kern w:val="0"/>
          <w:szCs w:val="21"/>
        </w:rPr>
      </w:pPr>
    </w:p>
    <w:p w14:paraId="1E44F86D" w14:textId="77777777" w:rsidR="003003D0" w:rsidRDefault="003003D0" w:rsidP="000A65C7">
      <w:pPr>
        <w:widowControl/>
        <w:ind w:firstLineChars="1100" w:firstLine="2310"/>
        <w:rPr>
          <w:rFonts w:ascii="ＭＳ ゴシック" w:eastAsia="ＭＳ ゴシック" w:hAnsi="ＭＳ ゴシック" w:cs="ＭＳ 明朝"/>
          <w:color w:val="000000" w:themeColor="text1"/>
          <w:kern w:val="0"/>
          <w:szCs w:val="21"/>
        </w:rPr>
      </w:pPr>
    </w:p>
    <w:p w14:paraId="7DC5C9D3" w14:textId="77777777" w:rsidR="003003D0" w:rsidRDefault="003003D0" w:rsidP="000A65C7">
      <w:pPr>
        <w:widowControl/>
        <w:ind w:firstLineChars="1100" w:firstLine="2310"/>
        <w:rPr>
          <w:rFonts w:ascii="ＭＳ ゴシック" w:eastAsia="ＭＳ ゴシック" w:hAnsi="ＭＳ ゴシック" w:cs="ＭＳ 明朝"/>
          <w:color w:val="000000" w:themeColor="text1"/>
          <w:kern w:val="0"/>
          <w:szCs w:val="21"/>
        </w:rPr>
      </w:pPr>
    </w:p>
    <w:p w14:paraId="5824C7AE" w14:textId="77777777" w:rsidR="003003D0" w:rsidRDefault="003003D0" w:rsidP="000A65C7">
      <w:pPr>
        <w:widowControl/>
        <w:ind w:firstLineChars="1100" w:firstLine="2310"/>
        <w:rPr>
          <w:rFonts w:ascii="ＭＳ ゴシック" w:eastAsia="ＭＳ ゴシック" w:hAnsi="ＭＳ ゴシック" w:cs="ＭＳ 明朝"/>
          <w:color w:val="000000" w:themeColor="text1"/>
          <w:kern w:val="0"/>
          <w:szCs w:val="21"/>
        </w:rPr>
      </w:pPr>
    </w:p>
    <w:p w14:paraId="18340DF8" w14:textId="77777777" w:rsidR="003003D0" w:rsidRDefault="003003D0" w:rsidP="000A65C7">
      <w:pPr>
        <w:widowControl/>
        <w:ind w:firstLineChars="1100" w:firstLine="2310"/>
        <w:rPr>
          <w:rFonts w:ascii="ＭＳ ゴシック" w:eastAsia="ＭＳ ゴシック" w:hAnsi="ＭＳ ゴシック" w:cs="ＭＳ 明朝"/>
          <w:color w:val="000000" w:themeColor="text1"/>
          <w:kern w:val="0"/>
          <w:szCs w:val="21"/>
        </w:rPr>
      </w:pPr>
    </w:p>
    <w:p w14:paraId="06F4F4A7" w14:textId="77777777" w:rsidR="003003D0" w:rsidRDefault="003003D0" w:rsidP="000A65C7">
      <w:pPr>
        <w:widowControl/>
        <w:ind w:firstLineChars="1100" w:firstLine="2310"/>
        <w:rPr>
          <w:rFonts w:ascii="ＭＳ ゴシック" w:eastAsia="ＭＳ ゴシック" w:hAnsi="ＭＳ ゴシック" w:cs="ＭＳ 明朝"/>
          <w:color w:val="000000" w:themeColor="text1"/>
          <w:kern w:val="0"/>
          <w:szCs w:val="21"/>
        </w:rPr>
      </w:pPr>
    </w:p>
    <w:p w14:paraId="6A003873" w14:textId="77777777" w:rsidR="003003D0" w:rsidRDefault="003003D0" w:rsidP="000A65C7">
      <w:pPr>
        <w:widowControl/>
        <w:ind w:firstLineChars="1100" w:firstLine="2310"/>
        <w:rPr>
          <w:rFonts w:ascii="ＭＳ ゴシック" w:eastAsia="ＭＳ ゴシック" w:hAnsi="ＭＳ ゴシック" w:cs="ＭＳ 明朝"/>
          <w:color w:val="000000" w:themeColor="text1"/>
          <w:kern w:val="0"/>
          <w:szCs w:val="21"/>
        </w:rPr>
      </w:pPr>
    </w:p>
    <w:p w14:paraId="1BD028BD" w14:textId="77777777" w:rsidR="003003D0" w:rsidRDefault="003003D0" w:rsidP="000A65C7">
      <w:pPr>
        <w:widowControl/>
        <w:ind w:firstLineChars="1100" w:firstLine="2310"/>
        <w:rPr>
          <w:rFonts w:ascii="ＭＳ ゴシック" w:eastAsia="ＭＳ ゴシック" w:hAnsi="ＭＳ ゴシック" w:cs="ＭＳ 明朝"/>
          <w:color w:val="000000" w:themeColor="text1"/>
          <w:kern w:val="0"/>
          <w:szCs w:val="21"/>
        </w:rPr>
      </w:pPr>
    </w:p>
    <w:p w14:paraId="6FB179E5" w14:textId="77777777" w:rsidR="003003D0" w:rsidRDefault="003003D0" w:rsidP="000A65C7">
      <w:pPr>
        <w:widowControl/>
        <w:ind w:firstLineChars="1100" w:firstLine="2310"/>
        <w:rPr>
          <w:rFonts w:ascii="ＭＳ ゴシック" w:eastAsia="ＭＳ ゴシック" w:hAnsi="ＭＳ ゴシック" w:cs="ＭＳ 明朝"/>
          <w:color w:val="000000" w:themeColor="text1"/>
          <w:kern w:val="0"/>
          <w:szCs w:val="21"/>
        </w:rPr>
      </w:pPr>
    </w:p>
    <w:p w14:paraId="0133201D" w14:textId="77777777" w:rsidR="003003D0" w:rsidRDefault="003003D0" w:rsidP="000A65C7">
      <w:pPr>
        <w:widowControl/>
        <w:ind w:firstLineChars="1100" w:firstLine="2310"/>
        <w:rPr>
          <w:rFonts w:ascii="ＭＳ ゴシック" w:eastAsia="ＭＳ ゴシック" w:hAnsi="ＭＳ ゴシック" w:cs="ＭＳ 明朝"/>
          <w:color w:val="000000" w:themeColor="text1"/>
          <w:kern w:val="0"/>
          <w:szCs w:val="21"/>
        </w:rPr>
      </w:pPr>
    </w:p>
    <w:p w14:paraId="0926911E" w14:textId="77777777" w:rsidR="003003D0" w:rsidRDefault="003003D0" w:rsidP="000A65C7">
      <w:pPr>
        <w:widowControl/>
        <w:ind w:firstLineChars="1100" w:firstLine="2310"/>
        <w:rPr>
          <w:rFonts w:ascii="ＭＳ ゴシック" w:eastAsia="ＭＳ ゴシック" w:hAnsi="ＭＳ ゴシック" w:cs="ＭＳ 明朝"/>
          <w:color w:val="000000" w:themeColor="text1"/>
          <w:kern w:val="0"/>
          <w:szCs w:val="21"/>
        </w:rPr>
      </w:pPr>
    </w:p>
    <w:p w14:paraId="56C61457" w14:textId="77777777" w:rsidR="003003D0" w:rsidRDefault="003003D0" w:rsidP="000A65C7">
      <w:pPr>
        <w:widowControl/>
        <w:ind w:firstLineChars="1100" w:firstLine="2310"/>
        <w:rPr>
          <w:rFonts w:ascii="ＭＳ ゴシック" w:eastAsia="ＭＳ ゴシック" w:hAnsi="ＭＳ ゴシック" w:cs="ＭＳ 明朝"/>
          <w:color w:val="000000" w:themeColor="text1"/>
          <w:kern w:val="0"/>
          <w:szCs w:val="21"/>
        </w:rPr>
      </w:pPr>
    </w:p>
    <w:p w14:paraId="18961E8D" w14:textId="77777777" w:rsidR="003003D0" w:rsidRDefault="003003D0" w:rsidP="000A65C7">
      <w:pPr>
        <w:widowControl/>
        <w:ind w:firstLineChars="1100" w:firstLine="2310"/>
        <w:rPr>
          <w:rFonts w:ascii="ＭＳ ゴシック" w:eastAsia="ＭＳ ゴシック" w:hAnsi="ＭＳ ゴシック" w:cs="ＭＳ 明朝"/>
          <w:color w:val="000000" w:themeColor="text1"/>
          <w:kern w:val="0"/>
          <w:szCs w:val="21"/>
        </w:rPr>
      </w:pPr>
    </w:p>
    <w:p w14:paraId="0248DB8B" w14:textId="77777777" w:rsidR="003003D0" w:rsidRDefault="003003D0" w:rsidP="000A65C7">
      <w:pPr>
        <w:widowControl/>
        <w:ind w:firstLineChars="1100" w:firstLine="2310"/>
        <w:rPr>
          <w:rFonts w:ascii="ＭＳ ゴシック" w:eastAsia="ＭＳ ゴシック" w:hAnsi="ＭＳ ゴシック" w:cs="ＭＳ 明朝"/>
          <w:color w:val="000000" w:themeColor="text1"/>
          <w:kern w:val="0"/>
          <w:szCs w:val="21"/>
        </w:rPr>
      </w:pPr>
    </w:p>
    <w:p w14:paraId="6CC583AD" w14:textId="77777777" w:rsidR="003003D0" w:rsidRDefault="003003D0" w:rsidP="000A65C7">
      <w:pPr>
        <w:widowControl/>
        <w:ind w:firstLineChars="1100" w:firstLine="2310"/>
        <w:rPr>
          <w:rFonts w:ascii="ＭＳ ゴシック" w:eastAsia="ＭＳ ゴシック" w:hAnsi="ＭＳ ゴシック" w:cs="ＭＳ 明朝"/>
          <w:color w:val="000000" w:themeColor="text1"/>
          <w:kern w:val="0"/>
          <w:szCs w:val="21"/>
        </w:rPr>
      </w:pPr>
    </w:p>
    <w:p w14:paraId="2D2719E6" w14:textId="77777777" w:rsidR="003003D0" w:rsidRPr="00B2265A" w:rsidRDefault="003003D0" w:rsidP="000A65C7">
      <w:pPr>
        <w:widowControl/>
        <w:ind w:firstLineChars="1100" w:firstLine="2310"/>
        <w:rPr>
          <w:rFonts w:ascii="ＭＳ ゴシック" w:eastAsia="ＭＳ ゴシック" w:hAnsi="ＭＳ ゴシック" w:cs="ＭＳ 明朝"/>
          <w:color w:val="000000" w:themeColor="text1"/>
          <w:kern w:val="0"/>
          <w:szCs w:val="21"/>
        </w:rPr>
      </w:pPr>
    </w:p>
    <w:p w14:paraId="57A81B24" w14:textId="52CACE56" w:rsidR="000A65C7" w:rsidRPr="00B2265A" w:rsidRDefault="000A65C7" w:rsidP="000A65C7">
      <w:pPr>
        <w:widowControl/>
        <w:ind w:firstLineChars="1100" w:firstLine="2310"/>
        <w:rPr>
          <w:rFonts w:ascii="ＭＳ ゴシック" w:eastAsia="ＭＳ ゴシック" w:hAnsi="ＭＳ ゴシック" w:cs="ＭＳ 明朝"/>
          <w:color w:val="000000" w:themeColor="text1"/>
          <w:kern w:val="0"/>
          <w:szCs w:val="21"/>
        </w:rPr>
      </w:pPr>
      <w:r w:rsidRPr="00B2265A">
        <w:rPr>
          <w:rFonts w:ascii="ＭＳ ゴシック" w:eastAsia="ＭＳ ゴシック" w:hAnsi="ＭＳ ゴシック" w:cs="ＭＳ 明朝" w:hint="eastAsia"/>
          <w:color w:val="000000" w:themeColor="text1"/>
          <w:kern w:val="0"/>
          <w:szCs w:val="21"/>
        </w:rPr>
        <w:t>身体的拘束適正化　対応フロー図</w:t>
      </w:r>
    </w:p>
    <w:p w14:paraId="67260C91" w14:textId="77777777" w:rsidR="000A65C7" w:rsidRPr="00B2265A" w:rsidRDefault="000A65C7" w:rsidP="000A65C7">
      <w:pPr>
        <w:widowControl/>
        <w:jc w:val="left"/>
        <w:rPr>
          <w:rFonts w:ascii="ＭＳ ゴシック" w:eastAsia="ＭＳ ゴシック" w:hAnsi="ＭＳ ゴシック" w:cs="ＭＳ 明朝"/>
          <w:color w:val="000000" w:themeColor="text1"/>
          <w:kern w:val="0"/>
          <w:szCs w:val="21"/>
        </w:rPr>
      </w:pPr>
      <w:r w:rsidRPr="00B2265A">
        <w:rPr>
          <w:rFonts w:ascii="ＭＳ ゴシック" w:eastAsia="ＭＳ ゴシック" w:hAnsi="ＭＳ ゴシック" w:cs="ＭＳ 明朝" w:hint="eastAsia"/>
          <w:noProof/>
          <w:color w:val="000000" w:themeColor="text1"/>
          <w:kern w:val="0"/>
          <w:szCs w:val="21"/>
        </w:rPr>
        <mc:AlternateContent>
          <mc:Choice Requires="wps">
            <w:drawing>
              <wp:anchor distT="0" distB="0" distL="114300" distR="114300" simplePos="0" relativeHeight="251659264" behindDoc="0" locked="0" layoutInCell="1" allowOverlap="1" wp14:anchorId="235D875B" wp14:editId="561E758A">
                <wp:simplePos x="0" y="0"/>
                <wp:positionH relativeFrom="column">
                  <wp:posOffset>739140</wp:posOffset>
                </wp:positionH>
                <wp:positionV relativeFrom="paragraph">
                  <wp:posOffset>165100</wp:posOffset>
                </wp:positionV>
                <wp:extent cx="4010025" cy="361950"/>
                <wp:effectExtent l="19050" t="19050" r="28575" b="19050"/>
                <wp:wrapNone/>
                <wp:docPr id="6" name="テキスト ボックス 6"/>
                <wp:cNvGraphicFramePr/>
                <a:graphic xmlns:a="http://schemas.openxmlformats.org/drawingml/2006/main">
                  <a:graphicData uri="http://schemas.microsoft.com/office/word/2010/wordprocessingShape">
                    <wps:wsp>
                      <wps:cNvSpPr txBox="1"/>
                      <wps:spPr>
                        <a:xfrm>
                          <a:off x="0" y="0"/>
                          <a:ext cx="4010025" cy="361950"/>
                        </a:xfrm>
                        <a:prstGeom prst="rect">
                          <a:avLst/>
                        </a:prstGeom>
                        <a:solidFill>
                          <a:schemeClr val="lt1"/>
                        </a:solidFill>
                        <a:ln w="38100">
                          <a:solidFill>
                            <a:prstClr val="black"/>
                          </a:solidFill>
                        </a:ln>
                      </wps:spPr>
                      <wps:txbx>
                        <w:txbxContent>
                          <w:p w14:paraId="10EE23C3" w14:textId="77777777" w:rsidR="000A65C7" w:rsidRPr="00A70301" w:rsidRDefault="000A65C7" w:rsidP="000A65C7">
                            <w:pPr>
                              <w:jc w:val="center"/>
                              <w:rPr>
                                <w:rFonts w:ascii="ＭＳ ゴシック" w:eastAsia="ＭＳ ゴシック" w:hAnsi="ＭＳ ゴシック"/>
                              </w:rPr>
                            </w:pPr>
                            <w:r w:rsidRPr="00A70301">
                              <w:rPr>
                                <w:rFonts w:ascii="ＭＳ ゴシック" w:eastAsia="ＭＳ ゴシック" w:hAnsi="ＭＳ ゴシック" w:hint="eastAsia"/>
                              </w:rPr>
                              <w:t>介護等の現場で</w:t>
                            </w:r>
                            <w:r w:rsidRPr="00A70301">
                              <w:rPr>
                                <w:rFonts w:ascii="ＭＳ ゴシック" w:eastAsia="ＭＳ ゴシック" w:hAnsi="ＭＳ ゴシック"/>
                              </w:rPr>
                              <w:t>身体的拘束</w:t>
                            </w:r>
                            <w:r w:rsidRPr="00A70301">
                              <w:rPr>
                                <w:rFonts w:ascii="ＭＳ ゴシック" w:eastAsia="ＭＳ ゴシック" w:hAnsi="ＭＳ ゴシック" w:hint="eastAsia"/>
                              </w:rPr>
                              <w:t>の</w:t>
                            </w:r>
                            <w:r w:rsidRPr="00A70301">
                              <w:rPr>
                                <w:rFonts w:ascii="ＭＳ ゴシック" w:eastAsia="ＭＳ ゴシック" w:hAnsi="ＭＳ ゴシック"/>
                              </w:rPr>
                              <w:t>必要性が懸念される事態発生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5D875B" id="_x0000_t202" coordsize="21600,21600" o:spt="202" path="m,l,21600r21600,l21600,xe">
                <v:stroke joinstyle="miter"/>
                <v:path gradientshapeok="t" o:connecttype="rect"/>
              </v:shapetype>
              <v:shape id="テキスト ボックス 6" o:spid="_x0000_s1026" type="#_x0000_t202" style="position:absolute;margin-left:58.2pt;margin-top:13pt;width:315.7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" fillcolor="white [3201]" strokeweight="3pt">
                <v:textbox>
                  <w:txbxContent>
                    <w:p w14:paraId="10EE23C3" w14:textId="77777777" w:rsidR="000A65C7" w:rsidRPr="00A70301" w:rsidRDefault="000A65C7" w:rsidP="000A65C7">
                      <w:pPr>
                        <w:jc w:val="center"/>
                        <w:rPr>
                          <w:rFonts w:ascii="ＭＳ ゴシック" w:eastAsia="ＭＳ ゴシック" w:hAnsi="ＭＳ ゴシック"/>
                        </w:rPr>
                      </w:pPr>
                      <w:r w:rsidRPr="00A70301">
                        <w:rPr>
                          <w:rFonts w:ascii="ＭＳ ゴシック" w:eastAsia="ＭＳ ゴシック" w:hAnsi="ＭＳ ゴシック" w:hint="eastAsia"/>
                        </w:rPr>
                        <w:t>介護等の現場で</w:t>
                      </w:r>
                      <w:r w:rsidRPr="00A70301">
                        <w:rPr>
                          <w:rFonts w:ascii="ＭＳ ゴシック" w:eastAsia="ＭＳ ゴシック" w:hAnsi="ＭＳ ゴシック"/>
                        </w:rPr>
                        <w:t>身体的拘束</w:t>
                      </w:r>
                      <w:r w:rsidRPr="00A70301">
                        <w:rPr>
                          <w:rFonts w:ascii="ＭＳ ゴシック" w:eastAsia="ＭＳ ゴシック" w:hAnsi="ＭＳ ゴシック" w:hint="eastAsia"/>
                        </w:rPr>
                        <w:t>の</w:t>
                      </w:r>
                      <w:r w:rsidRPr="00A70301">
                        <w:rPr>
                          <w:rFonts w:ascii="ＭＳ ゴシック" w:eastAsia="ＭＳ ゴシック" w:hAnsi="ＭＳ ゴシック"/>
                        </w:rPr>
                        <w:t>必要性が懸念される事態発生</w:t>
                      </w:r>
                    </w:p>
                  </w:txbxContent>
                </v:textbox>
              </v:shape>
            </w:pict>
          </mc:Fallback>
        </mc:AlternateContent>
      </w:r>
    </w:p>
    <w:p w14:paraId="39BD045F" w14:textId="7C8AFD7F" w:rsidR="000A65C7" w:rsidRPr="00B2265A" w:rsidRDefault="000A65C7" w:rsidP="000A65C7">
      <w:pPr>
        <w:widowControl/>
        <w:jc w:val="center"/>
        <w:rPr>
          <w:rFonts w:ascii="ＭＳ ゴシック" w:eastAsia="ＭＳ ゴシック" w:hAnsi="ＭＳ ゴシック" w:cs="ＭＳ 明朝"/>
          <w:color w:val="000000" w:themeColor="text1"/>
          <w:kern w:val="0"/>
          <w:szCs w:val="21"/>
        </w:rPr>
      </w:pPr>
      <w:r w:rsidRPr="00B2265A">
        <w:rPr>
          <w:rFonts w:ascii="ＭＳ ゴシック" w:eastAsia="ＭＳ ゴシック" w:hAnsi="ＭＳ ゴシック" w:cs="ＭＳ 明朝" w:hint="eastAsia"/>
          <w:noProof/>
          <w:color w:val="000000" w:themeColor="text1"/>
          <w:kern w:val="0"/>
          <w:szCs w:val="21"/>
        </w:rPr>
        <mc:AlternateContent>
          <mc:Choice Requires="wps">
            <w:drawing>
              <wp:anchor distT="0" distB="0" distL="114300" distR="114300" simplePos="0" relativeHeight="251685888" behindDoc="0" locked="0" layoutInCell="1" allowOverlap="1" wp14:anchorId="699013E9" wp14:editId="5758B73F">
                <wp:simplePos x="0" y="0"/>
                <wp:positionH relativeFrom="column">
                  <wp:posOffset>-3810</wp:posOffset>
                </wp:positionH>
                <wp:positionV relativeFrom="paragraph">
                  <wp:posOffset>6858000</wp:posOffset>
                </wp:positionV>
                <wp:extent cx="2028825" cy="781050"/>
                <wp:effectExtent l="0" t="0" r="28575" b="19050"/>
                <wp:wrapNone/>
                <wp:docPr id="48" name="テキスト ボックス 48"/>
                <wp:cNvGraphicFramePr/>
                <a:graphic xmlns:a="http://schemas.openxmlformats.org/drawingml/2006/main">
                  <a:graphicData uri="http://schemas.microsoft.com/office/word/2010/wordprocessingShape">
                    <wps:wsp>
                      <wps:cNvSpPr txBox="1"/>
                      <wps:spPr>
                        <a:xfrm>
                          <a:off x="0" y="0"/>
                          <a:ext cx="2028825" cy="781050"/>
                        </a:xfrm>
                        <a:prstGeom prst="rect">
                          <a:avLst/>
                        </a:prstGeom>
                        <a:solidFill>
                          <a:schemeClr val="lt1"/>
                        </a:solidFill>
                        <a:ln w="6350">
                          <a:solidFill>
                            <a:prstClr val="black"/>
                          </a:solidFill>
                        </a:ln>
                      </wps:spPr>
                      <wps:txbx>
                        <w:txbxContent>
                          <w:p w14:paraId="6C93506B" w14:textId="77777777" w:rsidR="000A65C7" w:rsidRPr="009E6F49" w:rsidRDefault="000A65C7" w:rsidP="000A65C7">
                            <w:pPr>
                              <w:rPr>
                                <w:rFonts w:ascii="ＭＳ ゴシック" w:eastAsia="ＭＳ ゴシック" w:hAnsi="ＭＳ ゴシック"/>
                                <w:sz w:val="18"/>
                              </w:rPr>
                            </w:pPr>
                            <w:r w:rsidRPr="009E6F49">
                              <w:rPr>
                                <w:rFonts w:ascii="ＭＳ ゴシック" w:eastAsia="ＭＳ ゴシック" w:hAnsi="ＭＳ ゴシック" w:hint="eastAsia"/>
                                <w:sz w:val="18"/>
                              </w:rPr>
                              <w:t>委員会で</w:t>
                            </w:r>
                            <w:r w:rsidRPr="009E6F49">
                              <w:rPr>
                                <w:rFonts w:ascii="ＭＳ ゴシック" w:eastAsia="ＭＳ ゴシック" w:hAnsi="ＭＳ ゴシック"/>
                                <w:sz w:val="18"/>
                              </w:rPr>
                              <w:t>定めた期間の</w:t>
                            </w:r>
                            <w:r w:rsidRPr="009E6F49">
                              <w:rPr>
                                <w:rFonts w:ascii="ＭＳ ゴシック" w:eastAsia="ＭＳ ゴシック" w:hAnsi="ＭＳ ゴシック" w:hint="eastAsia"/>
                                <w:sz w:val="18"/>
                              </w:rPr>
                              <w:t>経過</w:t>
                            </w:r>
                            <w:r w:rsidRPr="009E6F49">
                              <w:rPr>
                                <w:rFonts w:ascii="ＭＳ ゴシック" w:eastAsia="ＭＳ ゴシック" w:hAnsi="ＭＳ ゴシック"/>
                                <w:sz w:val="18"/>
                              </w:rPr>
                              <w:t>ほか状況の変化</w:t>
                            </w:r>
                            <w:r w:rsidRPr="009E6F49">
                              <w:rPr>
                                <w:rFonts w:ascii="ＭＳ ゴシック" w:eastAsia="ＭＳ ゴシック" w:hAnsi="ＭＳ ゴシック" w:hint="eastAsia"/>
                                <w:sz w:val="18"/>
                              </w:rPr>
                              <w:t>など</w:t>
                            </w:r>
                            <w:r w:rsidRPr="009E6F49">
                              <w:rPr>
                                <w:rFonts w:ascii="ＭＳ ゴシック" w:eastAsia="ＭＳ ゴシック" w:hAnsi="ＭＳ ゴシック"/>
                                <w:sz w:val="18"/>
                              </w:rPr>
                              <w:t>必要に応じて</w:t>
                            </w:r>
                            <w:r w:rsidRPr="009E6F49">
                              <w:rPr>
                                <w:rFonts w:ascii="ＭＳ ゴシック" w:eastAsia="ＭＳ ゴシック" w:hAnsi="ＭＳ ゴシック" w:hint="eastAsia"/>
                                <w:sz w:val="18"/>
                              </w:rPr>
                              <w:t>再度</w:t>
                            </w:r>
                            <w:r w:rsidRPr="009E6F49">
                              <w:rPr>
                                <w:rFonts w:ascii="ＭＳ ゴシック" w:eastAsia="ＭＳ ゴシック" w:hAnsi="ＭＳ ゴシック"/>
                                <w:sz w:val="18"/>
                              </w:rPr>
                              <w:t>委員会で検討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013E9" id="テキスト ボックス 48" o:spid="_x0000_s1027" type="#_x0000_t202" style="position:absolute;left:0;text-align:left;margin-left:-.3pt;margin-top:540pt;width:159.75pt;height:6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" fillcolor="white [3201]" strokeweight=".5pt">
                <v:textbox>
                  <w:txbxContent>
                    <w:p w14:paraId="6C93506B" w14:textId="77777777" w:rsidR="000A65C7" w:rsidRPr="009E6F49" w:rsidRDefault="000A65C7" w:rsidP="000A65C7">
                      <w:pPr>
                        <w:rPr>
                          <w:rFonts w:ascii="ＭＳ ゴシック" w:eastAsia="ＭＳ ゴシック" w:hAnsi="ＭＳ ゴシック"/>
                          <w:sz w:val="18"/>
                        </w:rPr>
                      </w:pPr>
                      <w:r w:rsidRPr="009E6F49">
                        <w:rPr>
                          <w:rFonts w:ascii="ＭＳ ゴシック" w:eastAsia="ＭＳ ゴシック" w:hAnsi="ＭＳ ゴシック" w:hint="eastAsia"/>
                          <w:sz w:val="18"/>
                        </w:rPr>
                        <w:t>委員会で</w:t>
                      </w:r>
                      <w:r w:rsidRPr="009E6F49">
                        <w:rPr>
                          <w:rFonts w:ascii="ＭＳ ゴシック" w:eastAsia="ＭＳ ゴシック" w:hAnsi="ＭＳ ゴシック"/>
                          <w:sz w:val="18"/>
                        </w:rPr>
                        <w:t>定めた期間の</w:t>
                      </w:r>
                      <w:r w:rsidRPr="009E6F49">
                        <w:rPr>
                          <w:rFonts w:ascii="ＭＳ ゴシック" w:eastAsia="ＭＳ ゴシック" w:hAnsi="ＭＳ ゴシック" w:hint="eastAsia"/>
                          <w:sz w:val="18"/>
                        </w:rPr>
                        <w:t>経過</w:t>
                      </w:r>
                      <w:r w:rsidRPr="009E6F49">
                        <w:rPr>
                          <w:rFonts w:ascii="ＭＳ ゴシック" w:eastAsia="ＭＳ ゴシック" w:hAnsi="ＭＳ ゴシック"/>
                          <w:sz w:val="18"/>
                        </w:rPr>
                        <w:t>ほか状況の変化</w:t>
                      </w:r>
                      <w:r w:rsidRPr="009E6F49">
                        <w:rPr>
                          <w:rFonts w:ascii="ＭＳ ゴシック" w:eastAsia="ＭＳ ゴシック" w:hAnsi="ＭＳ ゴシック" w:hint="eastAsia"/>
                          <w:sz w:val="18"/>
                        </w:rPr>
                        <w:t>など</w:t>
                      </w:r>
                      <w:r w:rsidRPr="009E6F49">
                        <w:rPr>
                          <w:rFonts w:ascii="ＭＳ ゴシック" w:eastAsia="ＭＳ ゴシック" w:hAnsi="ＭＳ ゴシック"/>
                          <w:sz w:val="18"/>
                        </w:rPr>
                        <w:t>必要に応じて</w:t>
                      </w:r>
                      <w:r w:rsidRPr="009E6F49">
                        <w:rPr>
                          <w:rFonts w:ascii="ＭＳ ゴシック" w:eastAsia="ＭＳ ゴシック" w:hAnsi="ＭＳ ゴシック" w:hint="eastAsia"/>
                          <w:sz w:val="18"/>
                        </w:rPr>
                        <w:t>再度</w:t>
                      </w:r>
                      <w:r w:rsidRPr="009E6F49">
                        <w:rPr>
                          <w:rFonts w:ascii="ＭＳ ゴシック" w:eastAsia="ＭＳ ゴシック" w:hAnsi="ＭＳ ゴシック"/>
                          <w:sz w:val="18"/>
                        </w:rPr>
                        <w:t>委員会で検討</w:t>
                      </w:r>
                    </w:p>
                  </w:txbxContent>
                </v:textbox>
              </v:shape>
            </w:pict>
          </mc:Fallback>
        </mc:AlternateContent>
      </w:r>
      <w:r w:rsidRPr="00B2265A">
        <w:rPr>
          <w:rFonts w:ascii="ＭＳ ゴシック" w:eastAsia="ＭＳ ゴシック" w:hAnsi="ＭＳ ゴシック" w:cs="ＭＳ 明朝" w:hint="eastAsia"/>
          <w:noProof/>
          <w:color w:val="000000" w:themeColor="text1"/>
          <w:kern w:val="0"/>
          <w:szCs w:val="21"/>
        </w:rPr>
        <mc:AlternateContent>
          <mc:Choice Requires="wps">
            <w:drawing>
              <wp:anchor distT="0" distB="0" distL="114300" distR="114300" simplePos="0" relativeHeight="251680768" behindDoc="0" locked="0" layoutInCell="1" allowOverlap="1" wp14:anchorId="017AD16B" wp14:editId="5FC0AE11">
                <wp:simplePos x="0" y="0"/>
                <wp:positionH relativeFrom="column">
                  <wp:posOffset>2139315</wp:posOffset>
                </wp:positionH>
                <wp:positionV relativeFrom="paragraph">
                  <wp:posOffset>6953250</wp:posOffset>
                </wp:positionV>
                <wp:extent cx="3219450" cy="314325"/>
                <wp:effectExtent l="19050" t="19050" r="19050" b="28575"/>
                <wp:wrapNone/>
                <wp:docPr id="44" name="テキスト ボックス 44"/>
                <wp:cNvGraphicFramePr/>
                <a:graphic xmlns:a="http://schemas.openxmlformats.org/drawingml/2006/main">
                  <a:graphicData uri="http://schemas.microsoft.com/office/word/2010/wordprocessingShape">
                    <wps:wsp>
                      <wps:cNvSpPr txBox="1"/>
                      <wps:spPr>
                        <a:xfrm>
                          <a:off x="0" y="0"/>
                          <a:ext cx="3219450" cy="314325"/>
                        </a:xfrm>
                        <a:prstGeom prst="rect">
                          <a:avLst/>
                        </a:prstGeom>
                        <a:solidFill>
                          <a:schemeClr val="lt1"/>
                        </a:solidFill>
                        <a:ln w="38100">
                          <a:solidFill>
                            <a:prstClr val="black"/>
                          </a:solidFill>
                        </a:ln>
                      </wps:spPr>
                      <wps:txbx>
                        <w:txbxContent>
                          <w:p w14:paraId="75ABBFA5" w14:textId="2183E4D8" w:rsidR="000A65C7" w:rsidRPr="009E6F49" w:rsidRDefault="000A65C7" w:rsidP="000A65C7">
                            <w:pPr>
                              <w:jc w:val="center"/>
                              <w:rPr>
                                <w:rFonts w:ascii="ＭＳ ゴシック" w:eastAsia="ＭＳ ゴシック" w:hAnsi="ＭＳ ゴシック"/>
                                <w:sz w:val="18"/>
                                <w:szCs w:val="18"/>
                              </w:rPr>
                            </w:pPr>
                            <w:r w:rsidRPr="009E6F49">
                              <w:rPr>
                                <w:rFonts w:ascii="ＭＳ ゴシック" w:eastAsia="ＭＳ ゴシック" w:hAnsi="ＭＳ ゴシック" w:hint="eastAsia"/>
                                <w:sz w:val="18"/>
                                <w:szCs w:val="18"/>
                              </w:rPr>
                              <w:t>入居者・</w:t>
                            </w:r>
                            <w:r w:rsidRPr="009E6F49">
                              <w:rPr>
                                <w:rFonts w:ascii="ＭＳ ゴシック" w:eastAsia="ＭＳ ゴシック" w:hAnsi="ＭＳ ゴシック"/>
                                <w:sz w:val="18"/>
                                <w:szCs w:val="18"/>
                              </w:rPr>
                              <w:t>ご家族への説明</w:t>
                            </w:r>
                            <w:r w:rsidRPr="009E6F49">
                              <w:rPr>
                                <w:rFonts w:ascii="ＭＳ ゴシック" w:eastAsia="ＭＳ ゴシック" w:hAnsi="ＭＳ ゴシック" w:hint="eastAsia"/>
                                <w:sz w:val="18"/>
                                <w:szCs w:val="18"/>
                              </w:rPr>
                              <w:t>・</w:t>
                            </w:r>
                            <w:r w:rsidR="00EA2DC6" w:rsidRPr="009E6F49">
                              <w:rPr>
                                <w:rFonts w:ascii="ＭＳ ゴシック" w:eastAsia="ＭＳ ゴシック" w:hAnsi="ＭＳ ゴシック" w:hint="eastAsia"/>
                                <w:sz w:val="18"/>
                                <w:szCs w:val="18"/>
                              </w:rPr>
                              <w:t>説明書</w:t>
                            </w:r>
                            <w:r w:rsidRPr="009E6F49">
                              <w:rPr>
                                <w:rFonts w:ascii="ＭＳ ゴシック" w:eastAsia="ＭＳ ゴシック" w:hAnsi="ＭＳ ゴシック" w:hint="eastAsia"/>
                                <w:sz w:val="18"/>
                                <w:szCs w:val="18"/>
                              </w:rPr>
                              <w:t>への</w:t>
                            </w:r>
                            <w:r w:rsidRPr="009E6F49">
                              <w:rPr>
                                <w:rFonts w:ascii="ＭＳ ゴシック" w:eastAsia="ＭＳ ゴシック" w:hAnsi="ＭＳ ゴシック"/>
                                <w:sz w:val="18"/>
                                <w:szCs w:val="18"/>
                              </w:rPr>
                              <w:t>記名・押印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AD16B" id="テキスト ボックス 44" o:spid="_x0000_s1028" type="#_x0000_t202" style="position:absolute;left:0;text-align:left;margin-left:168.45pt;margin-top:547.5pt;width:253.5pt;height:24.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" fillcolor="white [3201]" strokeweight="3pt">
                <v:textbox>
                  <w:txbxContent>
                    <w:p w14:paraId="75ABBFA5" w14:textId="2183E4D8" w:rsidR="000A65C7" w:rsidRPr="009E6F49" w:rsidRDefault="000A65C7" w:rsidP="000A65C7">
                      <w:pPr>
                        <w:jc w:val="center"/>
                        <w:rPr>
                          <w:rFonts w:ascii="ＭＳ ゴシック" w:eastAsia="ＭＳ ゴシック" w:hAnsi="ＭＳ ゴシック"/>
                          <w:sz w:val="18"/>
                          <w:szCs w:val="18"/>
                        </w:rPr>
                      </w:pPr>
                      <w:r w:rsidRPr="009E6F49">
                        <w:rPr>
                          <w:rFonts w:ascii="ＭＳ ゴシック" w:eastAsia="ＭＳ ゴシック" w:hAnsi="ＭＳ ゴシック" w:hint="eastAsia"/>
                          <w:sz w:val="18"/>
                          <w:szCs w:val="18"/>
                        </w:rPr>
                        <w:t>入居者・</w:t>
                      </w:r>
                      <w:r w:rsidRPr="009E6F49">
                        <w:rPr>
                          <w:rFonts w:ascii="ＭＳ ゴシック" w:eastAsia="ＭＳ ゴシック" w:hAnsi="ＭＳ ゴシック"/>
                          <w:sz w:val="18"/>
                          <w:szCs w:val="18"/>
                        </w:rPr>
                        <w:t>ご家族への説明</w:t>
                      </w:r>
                      <w:r w:rsidRPr="009E6F49">
                        <w:rPr>
                          <w:rFonts w:ascii="ＭＳ ゴシック" w:eastAsia="ＭＳ ゴシック" w:hAnsi="ＭＳ ゴシック" w:hint="eastAsia"/>
                          <w:sz w:val="18"/>
                          <w:szCs w:val="18"/>
                        </w:rPr>
                        <w:t>・</w:t>
                      </w:r>
                      <w:r w:rsidR="00EA2DC6" w:rsidRPr="009E6F49">
                        <w:rPr>
                          <w:rFonts w:ascii="ＭＳ ゴシック" w:eastAsia="ＭＳ ゴシック" w:hAnsi="ＭＳ ゴシック" w:hint="eastAsia"/>
                          <w:sz w:val="18"/>
                          <w:szCs w:val="18"/>
                        </w:rPr>
                        <w:t>説明書</w:t>
                      </w:r>
                      <w:r w:rsidRPr="009E6F49">
                        <w:rPr>
                          <w:rFonts w:ascii="ＭＳ ゴシック" w:eastAsia="ＭＳ ゴシック" w:hAnsi="ＭＳ ゴシック" w:hint="eastAsia"/>
                          <w:sz w:val="18"/>
                          <w:szCs w:val="18"/>
                        </w:rPr>
                        <w:t>への</w:t>
                      </w:r>
                      <w:r w:rsidRPr="009E6F49">
                        <w:rPr>
                          <w:rFonts w:ascii="ＭＳ ゴシック" w:eastAsia="ＭＳ ゴシック" w:hAnsi="ＭＳ ゴシック"/>
                          <w:sz w:val="18"/>
                          <w:szCs w:val="18"/>
                        </w:rPr>
                        <w:t>記名・押印</w:t>
                      </w:r>
                    </w:p>
                  </w:txbxContent>
                </v:textbox>
              </v:shape>
            </w:pict>
          </mc:Fallback>
        </mc:AlternateContent>
      </w:r>
      <w:r w:rsidRPr="00B2265A">
        <w:rPr>
          <w:rFonts w:ascii="ＭＳ ゴシック" w:eastAsia="ＭＳ ゴシック" w:hAnsi="ＭＳ ゴシック" w:cs="ＭＳ 明朝" w:hint="eastAsia"/>
          <w:noProof/>
          <w:color w:val="000000" w:themeColor="text1"/>
          <w:kern w:val="0"/>
          <w:szCs w:val="21"/>
        </w:rPr>
        <mc:AlternateContent>
          <mc:Choice Requires="wps">
            <w:drawing>
              <wp:anchor distT="0" distB="0" distL="114300" distR="114300" simplePos="0" relativeHeight="251669504" behindDoc="0" locked="0" layoutInCell="1" allowOverlap="1" wp14:anchorId="7DE2A4DB" wp14:editId="7ADB5353">
                <wp:simplePos x="0" y="0"/>
                <wp:positionH relativeFrom="column">
                  <wp:posOffset>167640</wp:posOffset>
                </wp:positionH>
                <wp:positionV relativeFrom="paragraph">
                  <wp:posOffset>2667001</wp:posOffset>
                </wp:positionV>
                <wp:extent cx="942975" cy="800100"/>
                <wp:effectExtent l="0" t="0" r="28575" b="19050"/>
                <wp:wrapNone/>
                <wp:docPr id="17" name="テキスト ボックス 17"/>
                <wp:cNvGraphicFramePr/>
                <a:graphic xmlns:a="http://schemas.openxmlformats.org/drawingml/2006/main">
                  <a:graphicData uri="http://schemas.microsoft.com/office/word/2010/wordprocessingShape">
                    <wps:wsp>
                      <wps:cNvSpPr txBox="1"/>
                      <wps:spPr>
                        <a:xfrm>
                          <a:off x="0" y="0"/>
                          <a:ext cx="942975" cy="800100"/>
                        </a:xfrm>
                        <a:prstGeom prst="rect">
                          <a:avLst/>
                        </a:prstGeom>
                        <a:solidFill>
                          <a:schemeClr val="lt1"/>
                        </a:solidFill>
                        <a:ln w="6350">
                          <a:solidFill>
                            <a:prstClr val="black"/>
                          </a:solidFill>
                        </a:ln>
                      </wps:spPr>
                      <wps:txbx>
                        <w:txbxContent>
                          <w:p w14:paraId="4338FB03" w14:textId="77777777" w:rsidR="000A65C7" w:rsidRPr="00A70301" w:rsidRDefault="000A65C7" w:rsidP="000A65C7">
                            <w:pPr>
                              <w:rPr>
                                <w:rFonts w:ascii="ＭＳ ゴシック" w:eastAsia="ＭＳ ゴシック" w:hAnsi="ＭＳ ゴシック"/>
                                <w:sz w:val="18"/>
                                <w:szCs w:val="18"/>
                              </w:rPr>
                            </w:pPr>
                            <w:r w:rsidRPr="00A70301">
                              <w:rPr>
                                <w:rFonts w:ascii="ＭＳ ゴシック" w:eastAsia="ＭＳ ゴシック" w:hAnsi="ＭＳ ゴシック" w:hint="eastAsia"/>
                                <w:sz w:val="18"/>
                                <w:szCs w:val="18"/>
                              </w:rPr>
                              <w:t>必要性が</w:t>
                            </w:r>
                            <w:r w:rsidRPr="00A70301">
                              <w:rPr>
                                <w:rFonts w:ascii="ＭＳ ゴシック" w:eastAsia="ＭＳ ゴシック" w:hAnsi="ＭＳ ゴシック"/>
                                <w:sz w:val="18"/>
                                <w:szCs w:val="18"/>
                              </w:rPr>
                              <w:t>懸念される</w:t>
                            </w:r>
                            <w:r w:rsidRPr="00A70301">
                              <w:rPr>
                                <w:rFonts w:ascii="ＭＳ ゴシック" w:eastAsia="ＭＳ ゴシック" w:hAnsi="ＭＳ ゴシック" w:hint="eastAsia"/>
                                <w:sz w:val="18"/>
                                <w:szCs w:val="18"/>
                              </w:rPr>
                              <w:t>(委員会</w:t>
                            </w:r>
                            <w:r w:rsidRPr="00A70301">
                              <w:rPr>
                                <w:rFonts w:ascii="ＭＳ ゴシック" w:eastAsia="ＭＳ ゴシック" w:hAnsi="ＭＳ ゴシック"/>
                                <w:sz w:val="18"/>
                                <w:szCs w:val="18"/>
                              </w:rPr>
                              <w:t>検討事項</w:t>
                            </w:r>
                            <w:r w:rsidRPr="00A70301">
                              <w:rPr>
                                <w:rFonts w:ascii="ＭＳ ゴシック" w:eastAsia="ＭＳ ゴシック" w:hAnsi="ＭＳ ゴシック"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E2A4DB" id="テキスト ボックス 17" o:spid="_x0000_s1029" type="#_x0000_t202" style="position:absolute;left:0;text-align:left;margin-left:13.2pt;margin-top:210pt;width:74.25pt;height: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" fillcolor="white [3201]" strokeweight=".5pt">
                <v:textbox>
                  <w:txbxContent>
                    <w:p w14:paraId="4338FB03" w14:textId="77777777" w:rsidR="000A65C7" w:rsidRPr="00A70301" w:rsidRDefault="000A65C7" w:rsidP="000A65C7">
                      <w:pPr>
                        <w:rPr>
                          <w:rFonts w:ascii="ＭＳ ゴシック" w:eastAsia="ＭＳ ゴシック" w:hAnsi="ＭＳ ゴシック"/>
                          <w:sz w:val="18"/>
                          <w:szCs w:val="18"/>
                        </w:rPr>
                      </w:pPr>
                      <w:r w:rsidRPr="00A70301">
                        <w:rPr>
                          <w:rFonts w:ascii="ＭＳ ゴシック" w:eastAsia="ＭＳ ゴシック" w:hAnsi="ＭＳ ゴシック" w:hint="eastAsia"/>
                          <w:sz w:val="18"/>
                          <w:szCs w:val="18"/>
                        </w:rPr>
                        <w:t>必要性が</w:t>
                      </w:r>
                      <w:r w:rsidRPr="00A70301">
                        <w:rPr>
                          <w:rFonts w:ascii="ＭＳ ゴシック" w:eastAsia="ＭＳ ゴシック" w:hAnsi="ＭＳ ゴシック"/>
                          <w:sz w:val="18"/>
                          <w:szCs w:val="18"/>
                        </w:rPr>
                        <w:t>懸念される</w:t>
                      </w:r>
                      <w:r w:rsidRPr="00A70301">
                        <w:rPr>
                          <w:rFonts w:ascii="ＭＳ ゴシック" w:eastAsia="ＭＳ ゴシック" w:hAnsi="ＭＳ ゴシック" w:hint="eastAsia"/>
                          <w:sz w:val="18"/>
                          <w:szCs w:val="18"/>
                        </w:rPr>
                        <w:t>(委員会</w:t>
                      </w:r>
                      <w:r w:rsidRPr="00A70301">
                        <w:rPr>
                          <w:rFonts w:ascii="ＭＳ ゴシック" w:eastAsia="ＭＳ ゴシック" w:hAnsi="ＭＳ ゴシック"/>
                          <w:sz w:val="18"/>
                          <w:szCs w:val="18"/>
                        </w:rPr>
                        <w:t>検討事項</w:t>
                      </w:r>
                      <w:r w:rsidRPr="00A70301">
                        <w:rPr>
                          <w:rFonts w:ascii="ＭＳ ゴシック" w:eastAsia="ＭＳ ゴシック" w:hAnsi="ＭＳ ゴシック" w:hint="eastAsia"/>
                          <w:sz w:val="18"/>
                          <w:szCs w:val="18"/>
                        </w:rPr>
                        <w:t>)</w:t>
                      </w:r>
                    </w:p>
                  </w:txbxContent>
                </v:textbox>
              </v:shape>
            </w:pict>
          </mc:Fallback>
        </mc:AlternateContent>
      </w:r>
      <w:r w:rsidRPr="00B2265A">
        <w:rPr>
          <w:rFonts w:ascii="ＭＳ ゴシック" w:eastAsia="ＭＳ ゴシック" w:hAnsi="ＭＳ ゴシック" w:cs="ＭＳ 明朝" w:hint="eastAsia"/>
          <w:noProof/>
          <w:color w:val="000000" w:themeColor="text1"/>
          <w:kern w:val="0"/>
          <w:szCs w:val="21"/>
        </w:rPr>
        <mc:AlternateContent>
          <mc:Choice Requires="wps">
            <w:drawing>
              <wp:anchor distT="0" distB="0" distL="114300" distR="114300" simplePos="0" relativeHeight="251670528" behindDoc="0" locked="0" layoutInCell="1" allowOverlap="1" wp14:anchorId="4B189B67" wp14:editId="0A0E88D3">
                <wp:simplePos x="0" y="0"/>
                <wp:positionH relativeFrom="column">
                  <wp:posOffset>4434840</wp:posOffset>
                </wp:positionH>
                <wp:positionV relativeFrom="paragraph">
                  <wp:posOffset>2667001</wp:posOffset>
                </wp:positionV>
                <wp:extent cx="1009650" cy="781050"/>
                <wp:effectExtent l="0" t="0" r="19050" b="19050"/>
                <wp:wrapNone/>
                <wp:docPr id="19" name="テキスト ボックス 19"/>
                <wp:cNvGraphicFramePr/>
                <a:graphic xmlns:a="http://schemas.openxmlformats.org/drawingml/2006/main">
                  <a:graphicData uri="http://schemas.microsoft.com/office/word/2010/wordprocessingShape">
                    <wps:wsp>
                      <wps:cNvSpPr txBox="1"/>
                      <wps:spPr>
                        <a:xfrm>
                          <a:off x="0" y="0"/>
                          <a:ext cx="1009650" cy="781050"/>
                        </a:xfrm>
                        <a:prstGeom prst="rect">
                          <a:avLst/>
                        </a:prstGeom>
                        <a:solidFill>
                          <a:schemeClr val="lt1"/>
                        </a:solidFill>
                        <a:ln w="6350">
                          <a:solidFill>
                            <a:prstClr val="black"/>
                          </a:solidFill>
                        </a:ln>
                      </wps:spPr>
                      <wps:txbx>
                        <w:txbxContent>
                          <w:p w14:paraId="0661CAC0" w14:textId="77777777" w:rsidR="000A65C7" w:rsidRPr="009E6F49" w:rsidRDefault="000A65C7" w:rsidP="000A65C7">
                            <w:pPr>
                              <w:rPr>
                                <w:rFonts w:ascii="ＭＳ ゴシック" w:eastAsia="ＭＳ ゴシック" w:hAnsi="ＭＳ ゴシック"/>
                                <w:sz w:val="18"/>
                                <w:szCs w:val="18"/>
                              </w:rPr>
                            </w:pPr>
                            <w:r w:rsidRPr="009E6F49">
                              <w:rPr>
                                <w:rFonts w:ascii="ＭＳ ゴシック" w:eastAsia="ＭＳ ゴシック" w:hAnsi="ＭＳ ゴシック" w:hint="eastAsia"/>
                                <w:sz w:val="18"/>
                                <w:szCs w:val="18"/>
                              </w:rPr>
                              <w:t>必要性が認められない(介護の</w:t>
                            </w:r>
                            <w:r w:rsidRPr="009E6F49">
                              <w:rPr>
                                <w:rFonts w:ascii="ＭＳ ゴシック" w:eastAsia="ＭＳ ゴシック" w:hAnsi="ＭＳ ゴシック"/>
                                <w:sz w:val="18"/>
                                <w:szCs w:val="18"/>
                              </w:rPr>
                              <w:t>見直し</w:t>
                            </w:r>
                            <w:r w:rsidRPr="009E6F49">
                              <w:rPr>
                                <w:rFonts w:ascii="ＭＳ ゴシック" w:eastAsia="ＭＳ ゴシック" w:hAnsi="ＭＳ ゴシック"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89B67" id="テキスト ボックス 19" o:spid="_x0000_s1030" type="#_x0000_t202" style="position:absolute;left:0;text-align:left;margin-left:349.2pt;margin-top:210pt;width:79.5pt;height:6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" fillcolor="white [3201]" strokeweight=".5pt">
                <v:textbox>
                  <w:txbxContent>
                    <w:p w14:paraId="0661CAC0" w14:textId="77777777" w:rsidR="000A65C7" w:rsidRPr="009E6F49" w:rsidRDefault="000A65C7" w:rsidP="000A65C7">
                      <w:pPr>
                        <w:rPr>
                          <w:rFonts w:ascii="ＭＳ ゴシック" w:eastAsia="ＭＳ ゴシック" w:hAnsi="ＭＳ ゴシック"/>
                          <w:sz w:val="18"/>
                          <w:szCs w:val="18"/>
                        </w:rPr>
                      </w:pPr>
                      <w:r w:rsidRPr="009E6F49">
                        <w:rPr>
                          <w:rFonts w:ascii="ＭＳ ゴシック" w:eastAsia="ＭＳ ゴシック" w:hAnsi="ＭＳ ゴシック" w:hint="eastAsia"/>
                          <w:sz w:val="18"/>
                          <w:szCs w:val="18"/>
                        </w:rPr>
                        <w:t>必要性が認められない(介護の</w:t>
                      </w:r>
                      <w:r w:rsidRPr="009E6F49">
                        <w:rPr>
                          <w:rFonts w:ascii="ＭＳ ゴシック" w:eastAsia="ＭＳ ゴシック" w:hAnsi="ＭＳ ゴシック"/>
                          <w:sz w:val="18"/>
                          <w:szCs w:val="18"/>
                        </w:rPr>
                        <w:t>見直し</w:t>
                      </w:r>
                      <w:r w:rsidRPr="009E6F49">
                        <w:rPr>
                          <w:rFonts w:ascii="ＭＳ ゴシック" w:eastAsia="ＭＳ ゴシック" w:hAnsi="ＭＳ ゴシック" w:hint="eastAsia"/>
                          <w:sz w:val="18"/>
                          <w:szCs w:val="18"/>
                        </w:rPr>
                        <w:t>)</w:t>
                      </w:r>
                    </w:p>
                  </w:txbxContent>
                </v:textbox>
              </v:shape>
            </w:pict>
          </mc:Fallback>
        </mc:AlternateContent>
      </w:r>
      <w:r w:rsidRPr="00B2265A">
        <w:rPr>
          <w:rFonts w:ascii="ＭＳ ゴシック" w:eastAsia="ＭＳ ゴシック" w:hAnsi="ＭＳ ゴシック" w:cs="ＭＳ 明朝" w:hint="eastAsia"/>
          <w:noProof/>
          <w:color w:val="000000" w:themeColor="text1"/>
          <w:kern w:val="0"/>
          <w:szCs w:val="21"/>
        </w:rPr>
        <mc:AlternateContent>
          <mc:Choice Requires="wps">
            <w:drawing>
              <wp:anchor distT="0" distB="0" distL="114300" distR="114300" simplePos="0" relativeHeight="251684864" behindDoc="0" locked="0" layoutInCell="1" allowOverlap="1" wp14:anchorId="6AA3C84A" wp14:editId="28479D38">
                <wp:simplePos x="0" y="0"/>
                <wp:positionH relativeFrom="column">
                  <wp:posOffset>-648652</wp:posOffset>
                </wp:positionH>
                <wp:positionV relativeFrom="paragraph">
                  <wp:posOffset>5016817</wp:posOffset>
                </wp:positionV>
                <wp:extent cx="3250565" cy="2325370"/>
                <wp:effectExtent l="5398" t="13652" r="12382" b="12383"/>
                <wp:wrapNone/>
                <wp:docPr id="47" name="U ターン矢印 47"/>
                <wp:cNvGraphicFramePr/>
                <a:graphic xmlns:a="http://schemas.openxmlformats.org/drawingml/2006/main">
                  <a:graphicData uri="http://schemas.microsoft.com/office/word/2010/wordprocessingShape">
                    <wps:wsp>
                      <wps:cNvSpPr/>
                      <wps:spPr>
                        <a:xfrm rot="16200000">
                          <a:off x="0" y="0"/>
                          <a:ext cx="3250565" cy="2325370"/>
                        </a:xfrm>
                        <a:prstGeom prst="uturnArrow">
                          <a:avLst>
                            <a:gd name="adj1" fmla="val 6292"/>
                            <a:gd name="adj2" fmla="val 5640"/>
                            <a:gd name="adj3" fmla="val 9151"/>
                            <a:gd name="adj4" fmla="val 11887"/>
                            <a:gd name="adj5" fmla="val 19426"/>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FBCEF" id="U ターン矢印 47" o:spid="_x0000_s1026" style="position:absolute;margin-left:-51.05pt;margin-top:395pt;width:255.95pt;height:183.1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50565,2325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" path="m,2325370l,238932c,106974,106974,,238932,l2953639,v131958,,238932,106974,238932,238932l3192570,238932r57995,l3119414,451726,2988263,238932r57995,l3046258,238932v,-51152,-41467,-92619,-92619,-92619l238932,146312v-51152,,-92619,41467,-92619,92619c146313,934411,146312,1629890,146312,2325370l,2325370xe" fillcolor="#e8e8e8 [3214]" strokecolor="black [3213]" strokeweight="1pt">
                <v:stroke joinstyle="miter"/>
                <v:path arrowok="t" o:connecttype="custom" o:connectlocs="0,2325370;0,238932;238932,0;2953639,0;3192571,238932;3192570,238932;3250565,238932;3119414,451726;2988263,238932;3046258,238932;3046258,238932;2953639,146313;238932,146312;146313,238931;146312,2325370;0,2325370" o:connectangles="0,0,0,0,0,0,0,0,0,0,0,0,0,0,0,0"/>
              </v:shape>
            </w:pict>
          </mc:Fallback>
        </mc:AlternateContent>
      </w:r>
      <w:r w:rsidRPr="00B2265A">
        <w:rPr>
          <w:rFonts w:ascii="ＭＳ ゴシック" w:eastAsia="ＭＳ ゴシック" w:hAnsi="ＭＳ ゴシック" w:cs="ＭＳ 明朝" w:hint="eastAsia"/>
          <w:noProof/>
          <w:color w:val="000000" w:themeColor="text1"/>
          <w:kern w:val="0"/>
          <w:szCs w:val="21"/>
        </w:rPr>
        <mc:AlternateContent>
          <mc:Choice Requires="wps">
            <w:drawing>
              <wp:anchor distT="0" distB="0" distL="114300" distR="114300" simplePos="0" relativeHeight="251681792" behindDoc="0" locked="0" layoutInCell="1" allowOverlap="1" wp14:anchorId="5E673B1E" wp14:editId="3953DC91">
                <wp:simplePos x="0" y="0"/>
                <wp:positionH relativeFrom="column">
                  <wp:posOffset>2139315</wp:posOffset>
                </wp:positionH>
                <wp:positionV relativeFrom="paragraph">
                  <wp:posOffset>7496175</wp:posOffset>
                </wp:positionV>
                <wp:extent cx="3228975" cy="390525"/>
                <wp:effectExtent l="19050" t="19050" r="28575" b="28575"/>
                <wp:wrapNone/>
                <wp:docPr id="45" name="テキスト ボックス 45"/>
                <wp:cNvGraphicFramePr/>
                <a:graphic xmlns:a="http://schemas.openxmlformats.org/drawingml/2006/main">
                  <a:graphicData uri="http://schemas.microsoft.com/office/word/2010/wordprocessingShape">
                    <wps:wsp>
                      <wps:cNvSpPr txBox="1"/>
                      <wps:spPr>
                        <a:xfrm>
                          <a:off x="0" y="0"/>
                          <a:ext cx="3228975" cy="390525"/>
                        </a:xfrm>
                        <a:prstGeom prst="rect">
                          <a:avLst/>
                        </a:prstGeom>
                        <a:solidFill>
                          <a:schemeClr val="lt1"/>
                        </a:solidFill>
                        <a:ln w="38100">
                          <a:solidFill>
                            <a:prstClr val="black"/>
                          </a:solidFill>
                        </a:ln>
                      </wps:spPr>
                      <wps:txbx>
                        <w:txbxContent>
                          <w:p w14:paraId="0A1D67BB" w14:textId="14311942" w:rsidR="000A65C7" w:rsidRPr="009E6F49" w:rsidRDefault="000A65C7" w:rsidP="000A65C7">
                            <w:pPr>
                              <w:jc w:val="center"/>
                              <w:rPr>
                                <w:rFonts w:ascii="ＭＳ ゴシック" w:eastAsia="ＭＳ ゴシック" w:hAnsi="ＭＳ ゴシック"/>
                                <w:sz w:val="18"/>
                                <w:szCs w:val="18"/>
                              </w:rPr>
                            </w:pPr>
                            <w:r w:rsidRPr="009E6F49">
                              <w:rPr>
                                <w:rFonts w:ascii="ＭＳ ゴシック" w:eastAsia="ＭＳ ゴシック" w:hAnsi="ＭＳ ゴシック" w:hint="eastAsia"/>
                                <w:sz w:val="18"/>
                                <w:szCs w:val="18"/>
                              </w:rPr>
                              <w:t>身体的</w:t>
                            </w:r>
                            <w:r w:rsidRPr="009E6F49">
                              <w:rPr>
                                <w:rFonts w:ascii="ＭＳ ゴシック" w:eastAsia="ＭＳ ゴシック" w:hAnsi="ＭＳ ゴシック"/>
                                <w:sz w:val="18"/>
                                <w:szCs w:val="18"/>
                              </w:rPr>
                              <w:t>拘束の実施</w:t>
                            </w:r>
                            <w:r w:rsidRPr="009E6F49">
                              <w:rPr>
                                <w:rFonts w:ascii="ＭＳ ゴシック" w:eastAsia="ＭＳ ゴシック" w:hAnsi="ＭＳ ゴシック" w:hint="eastAsia"/>
                                <w:sz w:val="18"/>
                                <w:szCs w:val="18"/>
                              </w:rPr>
                              <w:t>・日々の</w:t>
                            </w:r>
                            <w:r w:rsidRPr="009E6F49">
                              <w:rPr>
                                <w:rFonts w:ascii="ＭＳ ゴシック" w:eastAsia="ＭＳ ゴシック" w:hAnsi="ＭＳ ゴシック"/>
                                <w:sz w:val="18"/>
                                <w:szCs w:val="18"/>
                              </w:rPr>
                              <w:t>態様の確認・記録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73B1E" id="テキスト ボックス 45" o:spid="_x0000_s1031" type="#_x0000_t202" style="position:absolute;left:0;text-align:left;margin-left:168.45pt;margin-top:590.25pt;width:254.25pt;height:30.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" fillcolor="white [3201]" strokeweight="3pt">
                <v:textbox>
                  <w:txbxContent>
                    <w:p w14:paraId="0A1D67BB" w14:textId="14311942" w:rsidR="000A65C7" w:rsidRPr="009E6F49" w:rsidRDefault="000A65C7" w:rsidP="000A65C7">
                      <w:pPr>
                        <w:jc w:val="center"/>
                        <w:rPr>
                          <w:rFonts w:ascii="ＭＳ ゴシック" w:eastAsia="ＭＳ ゴシック" w:hAnsi="ＭＳ ゴシック"/>
                          <w:sz w:val="18"/>
                          <w:szCs w:val="18"/>
                        </w:rPr>
                      </w:pPr>
                      <w:r w:rsidRPr="009E6F49">
                        <w:rPr>
                          <w:rFonts w:ascii="ＭＳ ゴシック" w:eastAsia="ＭＳ ゴシック" w:hAnsi="ＭＳ ゴシック" w:hint="eastAsia"/>
                          <w:sz w:val="18"/>
                          <w:szCs w:val="18"/>
                        </w:rPr>
                        <w:t>身体的</w:t>
                      </w:r>
                      <w:r w:rsidRPr="009E6F49">
                        <w:rPr>
                          <w:rFonts w:ascii="ＭＳ ゴシック" w:eastAsia="ＭＳ ゴシック" w:hAnsi="ＭＳ ゴシック"/>
                          <w:sz w:val="18"/>
                          <w:szCs w:val="18"/>
                        </w:rPr>
                        <w:t>拘束の実施</w:t>
                      </w:r>
                      <w:r w:rsidRPr="009E6F49">
                        <w:rPr>
                          <w:rFonts w:ascii="ＭＳ ゴシック" w:eastAsia="ＭＳ ゴシック" w:hAnsi="ＭＳ ゴシック" w:hint="eastAsia"/>
                          <w:sz w:val="18"/>
                          <w:szCs w:val="18"/>
                        </w:rPr>
                        <w:t>・日々の</w:t>
                      </w:r>
                      <w:r w:rsidRPr="009E6F49">
                        <w:rPr>
                          <w:rFonts w:ascii="ＭＳ ゴシック" w:eastAsia="ＭＳ ゴシック" w:hAnsi="ＭＳ ゴシック"/>
                          <w:sz w:val="18"/>
                          <w:szCs w:val="18"/>
                        </w:rPr>
                        <w:t>態様の確認・記録</w:t>
                      </w:r>
                    </w:p>
                  </w:txbxContent>
                </v:textbox>
              </v:shape>
            </w:pict>
          </mc:Fallback>
        </mc:AlternateContent>
      </w:r>
      <w:r w:rsidRPr="00B2265A">
        <w:rPr>
          <w:rFonts w:ascii="ＭＳ ゴシック" w:eastAsia="ＭＳ ゴシック" w:hAnsi="ＭＳ ゴシック" w:cs="ＭＳ 明朝" w:hint="eastAsia"/>
          <w:noProof/>
          <w:color w:val="000000" w:themeColor="text1"/>
          <w:kern w:val="0"/>
          <w:szCs w:val="21"/>
        </w:rPr>
        <mc:AlternateContent>
          <mc:Choice Requires="wps">
            <w:drawing>
              <wp:anchor distT="0" distB="0" distL="114300" distR="114300" simplePos="0" relativeHeight="251668480" behindDoc="0" locked="0" layoutInCell="1" allowOverlap="1" wp14:anchorId="61418B61" wp14:editId="2A8CE6E0">
                <wp:simplePos x="0" y="0"/>
                <wp:positionH relativeFrom="column">
                  <wp:posOffset>1405890</wp:posOffset>
                </wp:positionH>
                <wp:positionV relativeFrom="paragraph">
                  <wp:posOffset>2581274</wp:posOffset>
                </wp:positionV>
                <wp:extent cx="2800350" cy="581025"/>
                <wp:effectExtent l="0" t="0" r="19050" b="28575"/>
                <wp:wrapNone/>
                <wp:docPr id="15" name="テキスト ボックス 15"/>
                <wp:cNvGraphicFramePr/>
                <a:graphic xmlns:a="http://schemas.openxmlformats.org/drawingml/2006/main">
                  <a:graphicData uri="http://schemas.microsoft.com/office/word/2010/wordprocessingShape">
                    <wps:wsp>
                      <wps:cNvSpPr txBox="1"/>
                      <wps:spPr>
                        <a:xfrm>
                          <a:off x="0" y="0"/>
                          <a:ext cx="2800350" cy="581025"/>
                        </a:xfrm>
                        <a:prstGeom prst="rect">
                          <a:avLst/>
                        </a:prstGeom>
                        <a:solidFill>
                          <a:schemeClr val="lt1"/>
                        </a:solidFill>
                        <a:ln w="6350">
                          <a:solidFill>
                            <a:prstClr val="black"/>
                          </a:solidFill>
                        </a:ln>
                      </wps:spPr>
                      <wps:txbx>
                        <w:txbxContent>
                          <w:p w14:paraId="04EE9144" w14:textId="77777777" w:rsidR="000A65C7" w:rsidRPr="00A70301" w:rsidRDefault="000A65C7" w:rsidP="000A65C7">
                            <w:pPr>
                              <w:jc w:val="left"/>
                              <w:rPr>
                                <w:rFonts w:ascii="ＭＳ ゴシック" w:eastAsia="ＭＳ ゴシック" w:hAnsi="ＭＳ ゴシック"/>
                              </w:rPr>
                            </w:pPr>
                            <w:r w:rsidRPr="00A70301">
                              <w:rPr>
                                <w:rFonts w:ascii="ＭＳ ゴシック" w:eastAsia="ＭＳ ゴシック" w:hAnsi="ＭＳ ゴシック" w:hint="eastAsia"/>
                              </w:rPr>
                              <w:t>施設長</w:t>
                            </w:r>
                            <w:r w:rsidRPr="00A70301">
                              <w:rPr>
                                <w:rFonts w:ascii="ＭＳ ゴシック" w:eastAsia="ＭＳ ゴシック" w:hAnsi="ＭＳ ゴシック"/>
                              </w:rPr>
                              <w:t>・介護主任等</w:t>
                            </w:r>
                            <w:r w:rsidRPr="00A70301">
                              <w:rPr>
                                <w:rFonts w:ascii="ＭＳ ゴシック" w:eastAsia="ＭＳ ゴシック" w:hAnsi="ＭＳ ゴシック" w:hint="eastAsia"/>
                              </w:rPr>
                              <w:t>で</w:t>
                            </w:r>
                            <w:r w:rsidRPr="00A70301">
                              <w:rPr>
                                <w:rFonts w:ascii="ＭＳ ゴシック" w:eastAsia="ＭＳ ゴシック" w:hAnsi="ＭＳ ゴシック"/>
                              </w:rPr>
                              <w:t>身体的拘束</w:t>
                            </w:r>
                            <w:r w:rsidRPr="00A70301">
                              <w:rPr>
                                <w:rFonts w:ascii="ＭＳ ゴシック" w:eastAsia="ＭＳ ゴシック" w:hAnsi="ＭＳ ゴシック" w:hint="eastAsia"/>
                              </w:rPr>
                              <w:t>実施が必要</w:t>
                            </w:r>
                            <w:r w:rsidRPr="00A70301">
                              <w:rPr>
                                <w:rFonts w:ascii="ＭＳ ゴシック" w:eastAsia="ＭＳ ゴシック" w:hAnsi="ＭＳ ゴシック"/>
                              </w:rPr>
                              <w:t>と懸念されるか</w:t>
                            </w:r>
                            <w:r w:rsidRPr="00A70301">
                              <w:rPr>
                                <w:rFonts w:ascii="ＭＳ ゴシック" w:eastAsia="ＭＳ ゴシック" w:hAnsi="ＭＳ ゴシック" w:hint="eastAsia"/>
                              </w:rPr>
                              <w:t>判断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18B61" id="テキスト ボックス 15" o:spid="_x0000_s1032" type="#_x0000_t202" style="position:absolute;left:0;text-align:left;margin-left:110.7pt;margin-top:203.25pt;width:220.5pt;height:4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" fillcolor="white [3201]" strokeweight=".5pt">
                <v:textbox>
                  <w:txbxContent>
                    <w:p w14:paraId="04EE9144" w14:textId="77777777" w:rsidR="000A65C7" w:rsidRPr="00A70301" w:rsidRDefault="000A65C7" w:rsidP="000A65C7">
                      <w:pPr>
                        <w:jc w:val="left"/>
                        <w:rPr>
                          <w:rFonts w:ascii="ＭＳ ゴシック" w:eastAsia="ＭＳ ゴシック" w:hAnsi="ＭＳ ゴシック"/>
                        </w:rPr>
                      </w:pPr>
                      <w:r w:rsidRPr="00A70301">
                        <w:rPr>
                          <w:rFonts w:ascii="ＭＳ ゴシック" w:eastAsia="ＭＳ ゴシック" w:hAnsi="ＭＳ ゴシック" w:hint="eastAsia"/>
                        </w:rPr>
                        <w:t>施設長</w:t>
                      </w:r>
                      <w:r w:rsidRPr="00A70301">
                        <w:rPr>
                          <w:rFonts w:ascii="ＭＳ ゴシック" w:eastAsia="ＭＳ ゴシック" w:hAnsi="ＭＳ ゴシック"/>
                        </w:rPr>
                        <w:t>・介護主任等</w:t>
                      </w:r>
                      <w:r w:rsidRPr="00A70301">
                        <w:rPr>
                          <w:rFonts w:ascii="ＭＳ ゴシック" w:eastAsia="ＭＳ ゴシック" w:hAnsi="ＭＳ ゴシック" w:hint="eastAsia"/>
                        </w:rPr>
                        <w:t>で</w:t>
                      </w:r>
                      <w:r w:rsidRPr="00A70301">
                        <w:rPr>
                          <w:rFonts w:ascii="ＭＳ ゴシック" w:eastAsia="ＭＳ ゴシック" w:hAnsi="ＭＳ ゴシック"/>
                        </w:rPr>
                        <w:t>身体的拘束</w:t>
                      </w:r>
                      <w:r w:rsidRPr="00A70301">
                        <w:rPr>
                          <w:rFonts w:ascii="ＭＳ ゴシック" w:eastAsia="ＭＳ ゴシック" w:hAnsi="ＭＳ ゴシック" w:hint="eastAsia"/>
                        </w:rPr>
                        <w:t>実施が必要</w:t>
                      </w:r>
                      <w:r w:rsidRPr="00A70301">
                        <w:rPr>
                          <w:rFonts w:ascii="ＭＳ ゴシック" w:eastAsia="ＭＳ ゴシック" w:hAnsi="ＭＳ ゴシック"/>
                        </w:rPr>
                        <w:t>と懸念されるか</w:t>
                      </w:r>
                      <w:r w:rsidRPr="00A70301">
                        <w:rPr>
                          <w:rFonts w:ascii="ＭＳ ゴシック" w:eastAsia="ＭＳ ゴシック" w:hAnsi="ＭＳ ゴシック" w:hint="eastAsia"/>
                        </w:rPr>
                        <w:t>判断</w:t>
                      </w:r>
                    </w:p>
                  </w:txbxContent>
                </v:textbox>
              </v:shape>
            </w:pict>
          </mc:Fallback>
        </mc:AlternateContent>
      </w:r>
      <w:r w:rsidRPr="00B2265A">
        <w:rPr>
          <w:rFonts w:ascii="ＭＳ ゴシック" w:eastAsia="ＭＳ ゴシック" w:hAnsi="ＭＳ ゴシック" w:cs="ＭＳ 明朝" w:hint="eastAsia"/>
          <w:noProof/>
          <w:color w:val="000000" w:themeColor="text1"/>
          <w:kern w:val="0"/>
          <w:szCs w:val="21"/>
        </w:rPr>
        <mc:AlternateContent>
          <mc:Choice Requires="wps">
            <w:drawing>
              <wp:anchor distT="0" distB="0" distL="114300" distR="114300" simplePos="0" relativeHeight="251671552" behindDoc="0" locked="0" layoutInCell="1" allowOverlap="1" wp14:anchorId="7A81E2A8" wp14:editId="63E14B94">
                <wp:simplePos x="0" y="0"/>
                <wp:positionH relativeFrom="column">
                  <wp:posOffset>2569844</wp:posOffset>
                </wp:positionH>
                <wp:positionV relativeFrom="paragraph">
                  <wp:posOffset>1606551</wp:posOffset>
                </wp:positionV>
                <wp:extent cx="389255" cy="3322637"/>
                <wp:effectExtent l="0" t="18732" r="0" b="30163"/>
                <wp:wrapNone/>
                <wp:docPr id="22" name="上下矢印 22"/>
                <wp:cNvGraphicFramePr/>
                <a:graphic xmlns:a="http://schemas.openxmlformats.org/drawingml/2006/main">
                  <a:graphicData uri="http://schemas.microsoft.com/office/word/2010/wordprocessingShape">
                    <wps:wsp>
                      <wps:cNvSpPr/>
                      <wps:spPr>
                        <a:xfrm rot="5400000">
                          <a:off x="0" y="0"/>
                          <a:ext cx="389255" cy="3322637"/>
                        </a:xfrm>
                        <a:prstGeom prst="upDownArrow">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A1EBDE1"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矢印 22" o:spid="_x0000_s1026" type="#_x0000_t70" style="position:absolute;margin-left:202.35pt;margin-top:126.5pt;width:30.65pt;height:261.6pt;rotation:90;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" adj=",1265" fillcolor="#e8e8e8 [3214]" strokecolor="black [3213]" strokeweight="1pt"/>
            </w:pict>
          </mc:Fallback>
        </mc:AlternateContent>
      </w:r>
      <w:r w:rsidRPr="00B2265A">
        <w:rPr>
          <w:rFonts w:ascii="ＭＳ ゴシック" w:eastAsia="ＭＳ ゴシック" w:hAnsi="ＭＳ ゴシック" w:cs="ＭＳ 明朝" w:hint="eastAsia"/>
          <w:noProof/>
          <w:color w:val="000000" w:themeColor="text1"/>
          <w:kern w:val="0"/>
          <w:szCs w:val="21"/>
        </w:rPr>
        <mc:AlternateContent>
          <mc:Choice Requires="wps">
            <w:drawing>
              <wp:anchor distT="0" distB="0" distL="114300" distR="114300" simplePos="0" relativeHeight="251677696" behindDoc="0" locked="0" layoutInCell="1" allowOverlap="1" wp14:anchorId="7D3F156B" wp14:editId="334B0843">
                <wp:simplePos x="0" y="0"/>
                <wp:positionH relativeFrom="column">
                  <wp:posOffset>4108768</wp:posOffset>
                </wp:positionH>
                <wp:positionV relativeFrom="paragraph">
                  <wp:posOffset>3746500</wp:posOffset>
                </wp:positionV>
                <wp:extent cx="1247775" cy="295275"/>
                <wp:effectExtent l="0" t="0" r="28575" b="28575"/>
                <wp:wrapNone/>
                <wp:docPr id="34" name="テキスト ボックス 34"/>
                <wp:cNvGraphicFramePr/>
                <a:graphic xmlns:a="http://schemas.openxmlformats.org/drawingml/2006/main">
                  <a:graphicData uri="http://schemas.microsoft.com/office/word/2010/wordprocessingShape">
                    <wps:wsp>
                      <wps:cNvSpPr txBox="1"/>
                      <wps:spPr>
                        <a:xfrm>
                          <a:off x="0" y="0"/>
                          <a:ext cx="1247775" cy="295275"/>
                        </a:xfrm>
                        <a:prstGeom prst="rect">
                          <a:avLst/>
                        </a:prstGeom>
                        <a:solidFill>
                          <a:schemeClr val="lt1"/>
                        </a:solidFill>
                        <a:ln w="6350">
                          <a:solidFill>
                            <a:prstClr val="black"/>
                          </a:solidFill>
                        </a:ln>
                      </wps:spPr>
                      <wps:txbx>
                        <w:txbxContent>
                          <w:p w14:paraId="08F8139C" w14:textId="77777777" w:rsidR="000A65C7" w:rsidRPr="009E6F49" w:rsidRDefault="000A65C7" w:rsidP="000A65C7">
                            <w:pPr>
                              <w:jc w:val="center"/>
                              <w:rPr>
                                <w:rFonts w:ascii="ＭＳ ゴシック" w:eastAsia="ＭＳ ゴシック" w:hAnsi="ＭＳ ゴシック"/>
                                <w:sz w:val="18"/>
                                <w:szCs w:val="18"/>
                              </w:rPr>
                            </w:pPr>
                            <w:r w:rsidRPr="009E6F49">
                              <w:rPr>
                                <w:rFonts w:ascii="ＭＳ ゴシック" w:eastAsia="ＭＳ ゴシック" w:hAnsi="ＭＳ ゴシック" w:hint="eastAsia"/>
                                <w:sz w:val="18"/>
                                <w:szCs w:val="18"/>
                              </w:rPr>
                              <w:t>介護職員への伝達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3F156B" id="テキスト ボックス 34" o:spid="_x0000_s1033" type="#_x0000_t202" style="position:absolute;left:0;text-align:left;margin-left:323.55pt;margin-top:295pt;width:98.25pt;height:2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" fillcolor="white [3201]" strokeweight=".5pt">
                <v:textbox>
                  <w:txbxContent>
                    <w:p w14:paraId="08F8139C" w14:textId="77777777" w:rsidR="000A65C7" w:rsidRPr="009E6F49" w:rsidRDefault="000A65C7" w:rsidP="000A65C7">
                      <w:pPr>
                        <w:jc w:val="center"/>
                        <w:rPr>
                          <w:rFonts w:ascii="ＭＳ ゴシック" w:eastAsia="ＭＳ ゴシック" w:hAnsi="ＭＳ ゴシック"/>
                          <w:sz w:val="18"/>
                          <w:szCs w:val="18"/>
                        </w:rPr>
                      </w:pPr>
                      <w:r w:rsidRPr="009E6F49">
                        <w:rPr>
                          <w:rFonts w:ascii="ＭＳ ゴシック" w:eastAsia="ＭＳ ゴシック" w:hAnsi="ＭＳ ゴシック" w:hint="eastAsia"/>
                          <w:sz w:val="18"/>
                          <w:szCs w:val="18"/>
                        </w:rPr>
                        <w:t>介護職員への伝達</w:t>
                      </w:r>
                    </w:p>
                  </w:txbxContent>
                </v:textbox>
              </v:shape>
            </w:pict>
          </mc:Fallback>
        </mc:AlternateContent>
      </w:r>
      <w:r w:rsidRPr="00B2265A">
        <w:rPr>
          <w:rFonts w:ascii="ＭＳ ゴシック" w:eastAsia="ＭＳ ゴシック" w:hAnsi="ＭＳ ゴシック" w:cs="ＭＳ 明朝" w:hint="eastAsia"/>
          <w:noProof/>
          <w:color w:val="000000" w:themeColor="text1"/>
          <w:kern w:val="0"/>
          <w:szCs w:val="21"/>
        </w:rPr>
        <mc:AlternateContent>
          <mc:Choice Requires="wps">
            <w:drawing>
              <wp:anchor distT="0" distB="0" distL="114300" distR="114300" simplePos="0" relativeHeight="251676672" behindDoc="0" locked="0" layoutInCell="1" allowOverlap="1" wp14:anchorId="59CEF7A5" wp14:editId="73FF48C9">
                <wp:simplePos x="0" y="0"/>
                <wp:positionH relativeFrom="column">
                  <wp:posOffset>4625340</wp:posOffset>
                </wp:positionH>
                <wp:positionV relativeFrom="paragraph">
                  <wp:posOffset>4041775</wp:posOffset>
                </wp:positionV>
                <wp:extent cx="400050" cy="510222"/>
                <wp:effectExtent l="19050" t="19050" r="38100" b="23495"/>
                <wp:wrapNone/>
                <wp:docPr id="33" name="下矢印 33"/>
                <wp:cNvGraphicFramePr/>
                <a:graphic xmlns:a="http://schemas.openxmlformats.org/drawingml/2006/main">
                  <a:graphicData uri="http://schemas.microsoft.com/office/word/2010/wordprocessingShape">
                    <wps:wsp>
                      <wps:cNvSpPr/>
                      <wps:spPr>
                        <a:xfrm rot="10800000">
                          <a:off x="0" y="0"/>
                          <a:ext cx="400050" cy="510222"/>
                        </a:xfrm>
                        <a:prstGeom prst="downArrow">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46D0394" id="下矢印 33" o:spid="_x0000_s1026" type="#_x0000_t67" style="position:absolute;margin-left:364.2pt;margin-top:318.25pt;width:31.5pt;height:40.15pt;rotation:180;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" adj="13132" fillcolor="#e8e8e8 [3214]" strokecolor="black [3213]" strokeweight="1pt"/>
            </w:pict>
          </mc:Fallback>
        </mc:AlternateContent>
      </w:r>
      <w:r w:rsidRPr="00B2265A">
        <w:rPr>
          <w:rFonts w:ascii="ＭＳ ゴシック" w:eastAsia="ＭＳ ゴシック" w:hAnsi="ＭＳ ゴシック" w:cs="ＭＳ 明朝" w:hint="eastAsia"/>
          <w:noProof/>
          <w:color w:val="000000" w:themeColor="text1"/>
          <w:kern w:val="0"/>
          <w:szCs w:val="21"/>
        </w:rPr>
        <mc:AlternateContent>
          <mc:Choice Requires="wps">
            <w:drawing>
              <wp:anchor distT="0" distB="0" distL="114300" distR="114300" simplePos="0" relativeHeight="251660288" behindDoc="0" locked="0" layoutInCell="1" allowOverlap="1" wp14:anchorId="56BAB506" wp14:editId="26817205">
                <wp:simplePos x="0" y="0"/>
                <wp:positionH relativeFrom="column">
                  <wp:posOffset>1110615</wp:posOffset>
                </wp:positionH>
                <wp:positionV relativeFrom="paragraph">
                  <wp:posOffset>349250</wp:posOffset>
                </wp:positionV>
                <wp:extent cx="400050" cy="266700"/>
                <wp:effectExtent l="38100" t="0" r="0" b="38100"/>
                <wp:wrapNone/>
                <wp:docPr id="7" name="下矢印 7"/>
                <wp:cNvGraphicFramePr/>
                <a:graphic xmlns:a="http://schemas.openxmlformats.org/drawingml/2006/main">
                  <a:graphicData uri="http://schemas.microsoft.com/office/word/2010/wordprocessingShape">
                    <wps:wsp>
                      <wps:cNvSpPr/>
                      <wps:spPr>
                        <a:xfrm>
                          <a:off x="0" y="0"/>
                          <a:ext cx="400050" cy="266700"/>
                        </a:xfrm>
                        <a:prstGeom prst="downArrow">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9B6DD0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7" o:spid="_x0000_s1026" type="#_x0000_t67" style="position:absolute;margin-left:87.45pt;margin-top:27.5pt;width:31.5pt;height:2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" adj="10800" fillcolor="#e8e8e8 [3214]" strokecolor="black [3213]" strokeweight="1pt"/>
            </w:pict>
          </mc:Fallback>
        </mc:AlternateContent>
      </w:r>
      <w:r w:rsidRPr="00B2265A">
        <w:rPr>
          <w:rFonts w:ascii="ＭＳ ゴシック" w:eastAsia="ＭＳ ゴシック" w:hAnsi="ＭＳ ゴシック" w:cs="ＭＳ 明朝" w:hint="eastAsia"/>
          <w:noProof/>
          <w:color w:val="000000" w:themeColor="text1"/>
          <w:kern w:val="0"/>
          <w:szCs w:val="21"/>
        </w:rPr>
        <mc:AlternateContent>
          <mc:Choice Requires="wps">
            <w:drawing>
              <wp:anchor distT="0" distB="0" distL="114300" distR="114300" simplePos="0" relativeHeight="251683840" behindDoc="0" locked="0" layoutInCell="1" allowOverlap="1" wp14:anchorId="79267C0C" wp14:editId="5471DC28">
                <wp:simplePos x="0" y="0"/>
                <wp:positionH relativeFrom="column">
                  <wp:posOffset>4625340</wp:posOffset>
                </wp:positionH>
                <wp:positionV relativeFrom="paragraph">
                  <wp:posOffset>7261225</wp:posOffset>
                </wp:positionV>
                <wp:extent cx="400050" cy="238125"/>
                <wp:effectExtent l="38100" t="0" r="0" b="47625"/>
                <wp:wrapNone/>
                <wp:docPr id="46" name="下矢印 46"/>
                <wp:cNvGraphicFramePr/>
                <a:graphic xmlns:a="http://schemas.openxmlformats.org/drawingml/2006/main">
                  <a:graphicData uri="http://schemas.microsoft.com/office/word/2010/wordprocessingShape">
                    <wps:wsp>
                      <wps:cNvSpPr/>
                      <wps:spPr>
                        <a:xfrm>
                          <a:off x="0" y="0"/>
                          <a:ext cx="400050" cy="238125"/>
                        </a:xfrm>
                        <a:prstGeom prst="downArrow">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679BCAC" id="下矢印 46" o:spid="_x0000_s1026" type="#_x0000_t67" style="position:absolute;margin-left:364.2pt;margin-top:571.75pt;width:31.5pt;height:18.7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" adj="10800" fillcolor="#e8e8e8 [3214]" strokecolor="black [3213]" strokeweight="1pt"/>
            </w:pict>
          </mc:Fallback>
        </mc:AlternateContent>
      </w:r>
      <w:r w:rsidRPr="00B2265A">
        <w:rPr>
          <w:rFonts w:ascii="ＭＳ ゴシック" w:eastAsia="ＭＳ ゴシック" w:hAnsi="ＭＳ ゴシック" w:cs="ＭＳ 明朝" w:hint="eastAsia"/>
          <w:noProof/>
          <w:color w:val="000000" w:themeColor="text1"/>
          <w:kern w:val="0"/>
          <w:szCs w:val="21"/>
        </w:rPr>
        <mc:AlternateContent>
          <mc:Choice Requires="wps">
            <w:drawing>
              <wp:anchor distT="0" distB="0" distL="114300" distR="114300" simplePos="0" relativeHeight="251682816" behindDoc="0" locked="0" layoutInCell="1" allowOverlap="1" wp14:anchorId="2F17D7DA" wp14:editId="40C0A08F">
                <wp:simplePos x="0" y="0"/>
                <wp:positionH relativeFrom="column">
                  <wp:posOffset>4625339</wp:posOffset>
                </wp:positionH>
                <wp:positionV relativeFrom="paragraph">
                  <wp:posOffset>6708775</wp:posOffset>
                </wp:positionV>
                <wp:extent cx="400050" cy="238125"/>
                <wp:effectExtent l="38100" t="0" r="0" b="47625"/>
                <wp:wrapNone/>
                <wp:docPr id="43" name="下矢印 43"/>
                <wp:cNvGraphicFramePr/>
                <a:graphic xmlns:a="http://schemas.openxmlformats.org/drawingml/2006/main">
                  <a:graphicData uri="http://schemas.microsoft.com/office/word/2010/wordprocessingShape">
                    <wps:wsp>
                      <wps:cNvSpPr/>
                      <wps:spPr>
                        <a:xfrm>
                          <a:off x="0" y="0"/>
                          <a:ext cx="400050" cy="238125"/>
                        </a:xfrm>
                        <a:prstGeom prst="downArrow">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968539E" id="下矢印 43" o:spid="_x0000_s1026" type="#_x0000_t67" style="position:absolute;margin-left:364.2pt;margin-top:528.25pt;width:31.5pt;height:18.7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" adj="10800" fillcolor="#e8e8e8 [3214]" strokecolor="black [3213]" strokeweight="1pt"/>
            </w:pict>
          </mc:Fallback>
        </mc:AlternateContent>
      </w:r>
      <w:r w:rsidRPr="00B2265A">
        <w:rPr>
          <w:rFonts w:ascii="ＭＳ ゴシック" w:eastAsia="ＭＳ ゴシック" w:hAnsi="ＭＳ ゴシック" w:cs="ＭＳ 明朝" w:hint="eastAsia"/>
          <w:noProof/>
          <w:color w:val="000000" w:themeColor="text1"/>
          <w:kern w:val="0"/>
          <w:szCs w:val="21"/>
        </w:rPr>
        <mc:AlternateContent>
          <mc:Choice Requires="wps">
            <w:drawing>
              <wp:anchor distT="0" distB="0" distL="114300" distR="114300" simplePos="0" relativeHeight="251672576" behindDoc="0" locked="0" layoutInCell="1" allowOverlap="1" wp14:anchorId="38DC6A09" wp14:editId="7ADCBE2C">
                <wp:simplePos x="0" y="0"/>
                <wp:positionH relativeFrom="column">
                  <wp:posOffset>72390</wp:posOffset>
                </wp:positionH>
                <wp:positionV relativeFrom="paragraph">
                  <wp:posOffset>4098926</wp:posOffset>
                </wp:positionV>
                <wp:extent cx="5286375" cy="2667000"/>
                <wp:effectExtent l="0" t="0" r="28575" b="19050"/>
                <wp:wrapNone/>
                <wp:docPr id="23" name="テキスト ボックス 23"/>
                <wp:cNvGraphicFramePr/>
                <a:graphic xmlns:a="http://schemas.openxmlformats.org/drawingml/2006/main">
                  <a:graphicData uri="http://schemas.microsoft.com/office/word/2010/wordprocessingShape">
                    <wps:wsp>
                      <wps:cNvSpPr txBox="1"/>
                      <wps:spPr>
                        <a:xfrm>
                          <a:off x="0" y="0"/>
                          <a:ext cx="5286375" cy="2667000"/>
                        </a:xfrm>
                        <a:prstGeom prst="rect">
                          <a:avLst/>
                        </a:prstGeom>
                        <a:solidFill>
                          <a:schemeClr val="lt1"/>
                        </a:solidFill>
                        <a:ln w="12700">
                          <a:solidFill>
                            <a:prstClr val="black"/>
                          </a:solidFill>
                          <a:prstDash val="dash"/>
                        </a:ln>
                      </wps:spPr>
                      <wps:txbx>
                        <w:txbxContent>
                          <w:p w14:paraId="2F473A3D" w14:textId="77777777" w:rsidR="000A65C7" w:rsidRPr="009E6F49" w:rsidRDefault="000A65C7" w:rsidP="000A65C7">
                            <w:pPr>
                              <w:ind w:firstLineChars="500" w:firstLine="900"/>
                              <w:rPr>
                                <w:rFonts w:ascii="ＭＳ ゴシック" w:eastAsia="ＭＳ ゴシック" w:hAnsi="ＭＳ ゴシック"/>
                                <w:sz w:val="18"/>
                                <w:szCs w:val="18"/>
                              </w:rPr>
                            </w:pPr>
                            <w:r w:rsidRPr="009E6F49">
                              <w:rPr>
                                <w:rFonts w:ascii="ＭＳ ゴシック" w:eastAsia="ＭＳ ゴシック" w:hAnsi="ＭＳ ゴシック" w:hint="eastAsia"/>
                                <w:sz w:val="18"/>
                                <w:szCs w:val="18"/>
                              </w:rPr>
                              <w:t>＜身体的拘束適正化検討委員会＞</w:t>
                            </w:r>
                          </w:p>
                          <w:p w14:paraId="5A91FA45" w14:textId="77777777" w:rsidR="000A65C7" w:rsidRPr="005A31AE" w:rsidRDefault="000A65C7" w:rsidP="000A65C7">
                            <w:pPr>
                              <w:ind w:firstLineChars="500" w:firstLine="900"/>
                              <w:rPr>
                                <w:rFonts w:ascii="ＭＳ ゴシック" w:eastAsia="ＭＳ ゴシック" w:hAnsi="ＭＳ ゴシック"/>
                                <w:sz w:val="18"/>
                                <w:szCs w:val="18"/>
                              </w:rPr>
                            </w:pPr>
                            <w:r w:rsidRPr="005A31AE">
                              <w:rPr>
                                <w:rFonts w:ascii="ＭＳ ゴシック" w:eastAsia="ＭＳ ゴシック" w:hAnsi="ＭＳ ゴシック" w:hint="eastAsia"/>
                                <w:sz w:val="18"/>
                                <w:szCs w:val="18"/>
                              </w:rPr>
                              <w:t>参考様式①</w:t>
                            </w:r>
                            <w:r w:rsidRPr="005A31AE">
                              <w:rPr>
                                <w:rFonts w:ascii="ＭＳ ゴシック" w:eastAsia="ＭＳ ゴシック" w:hAnsi="ＭＳ ゴシック"/>
                                <w:sz w:val="18"/>
                                <w:szCs w:val="18"/>
                              </w:rPr>
                              <w:t>に</w:t>
                            </w:r>
                            <w:r w:rsidRPr="005A31AE">
                              <w:rPr>
                                <w:rFonts w:ascii="ＭＳ ゴシック" w:eastAsia="ＭＳ ゴシック" w:hAnsi="ＭＳ ゴシック" w:hint="eastAsia"/>
                                <w:sz w:val="18"/>
                                <w:szCs w:val="18"/>
                              </w:rPr>
                              <w:t>記録</w:t>
                            </w:r>
                            <w:r w:rsidRPr="005A31AE">
                              <w:rPr>
                                <w:rFonts w:ascii="ＭＳ ゴシック" w:eastAsia="ＭＳ ゴシック" w:hAnsi="ＭＳ ゴシック"/>
                                <w:sz w:val="18"/>
                                <w:szCs w:val="18"/>
                              </w:rPr>
                              <w:t>し保管ください(</w:t>
                            </w:r>
                            <w:r w:rsidRPr="005A31AE">
                              <w:rPr>
                                <w:rFonts w:ascii="ＭＳ ゴシック" w:eastAsia="ＭＳ ゴシック" w:hAnsi="ＭＳ ゴシック" w:hint="eastAsia"/>
                                <w:sz w:val="18"/>
                                <w:szCs w:val="18"/>
                              </w:rPr>
                              <w:t>拘束実施に</w:t>
                            </w:r>
                            <w:r w:rsidRPr="005A31AE">
                              <w:rPr>
                                <w:rFonts w:ascii="ＭＳ ゴシック" w:eastAsia="ＭＳ ゴシック" w:hAnsi="ＭＳ ゴシック"/>
                                <w:sz w:val="18"/>
                                <w:szCs w:val="18"/>
                              </w:rPr>
                              <w:t>至った場合２年間保存)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DC6A09" id="テキスト ボックス 23" o:spid="_x0000_s1034" type="#_x0000_t202" style="position:absolute;left:0;text-align:left;margin-left:5.7pt;margin-top:322.75pt;width:416.25pt;height:21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" fillcolor="white [3201]" strokeweight="1pt">
                <v:stroke dashstyle="dash"/>
                <v:textbox>
                  <w:txbxContent>
                    <w:p w14:paraId="2F473A3D" w14:textId="77777777" w:rsidR="000A65C7" w:rsidRPr="009E6F49" w:rsidRDefault="000A65C7" w:rsidP="000A65C7">
                      <w:pPr>
                        <w:ind w:firstLineChars="500" w:firstLine="900"/>
                        <w:rPr>
                          <w:rFonts w:ascii="ＭＳ ゴシック" w:eastAsia="ＭＳ ゴシック" w:hAnsi="ＭＳ ゴシック"/>
                          <w:sz w:val="18"/>
                          <w:szCs w:val="18"/>
                        </w:rPr>
                      </w:pPr>
                      <w:r w:rsidRPr="009E6F49">
                        <w:rPr>
                          <w:rFonts w:ascii="ＭＳ ゴシック" w:eastAsia="ＭＳ ゴシック" w:hAnsi="ＭＳ ゴシック" w:hint="eastAsia"/>
                          <w:sz w:val="18"/>
                          <w:szCs w:val="18"/>
                        </w:rPr>
                        <w:t>＜身体的拘束適正化検討委員会＞</w:t>
                      </w:r>
                    </w:p>
                    <w:p w14:paraId="5A91FA45" w14:textId="77777777" w:rsidR="000A65C7" w:rsidRPr="005A31AE" w:rsidRDefault="000A65C7" w:rsidP="000A65C7">
                      <w:pPr>
                        <w:ind w:firstLineChars="500" w:firstLine="900"/>
                        <w:rPr>
                          <w:rFonts w:ascii="ＭＳ ゴシック" w:eastAsia="ＭＳ ゴシック" w:hAnsi="ＭＳ ゴシック"/>
                          <w:sz w:val="18"/>
                          <w:szCs w:val="18"/>
                        </w:rPr>
                      </w:pPr>
                      <w:r w:rsidRPr="005A31AE">
                        <w:rPr>
                          <w:rFonts w:ascii="ＭＳ ゴシック" w:eastAsia="ＭＳ ゴシック" w:hAnsi="ＭＳ ゴシック" w:hint="eastAsia"/>
                          <w:sz w:val="18"/>
                          <w:szCs w:val="18"/>
                        </w:rPr>
                        <w:t>参考様式①</w:t>
                      </w:r>
                      <w:r w:rsidRPr="005A31AE">
                        <w:rPr>
                          <w:rFonts w:ascii="ＭＳ ゴシック" w:eastAsia="ＭＳ ゴシック" w:hAnsi="ＭＳ ゴシック"/>
                          <w:sz w:val="18"/>
                          <w:szCs w:val="18"/>
                        </w:rPr>
                        <w:t>に</w:t>
                      </w:r>
                      <w:r w:rsidRPr="005A31AE">
                        <w:rPr>
                          <w:rFonts w:ascii="ＭＳ ゴシック" w:eastAsia="ＭＳ ゴシック" w:hAnsi="ＭＳ ゴシック" w:hint="eastAsia"/>
                          <w:sz w:val="18"/>
                          <w:szCs w:val="18"/>
                        </w:rPr>
                        <w:t>記録</w:t>
                      </w:r>
                      <w:r w:rsidRPr="005A31AE">
                        <w:rPr>
                          <w:rFonts w:ascii="ＭＳ ゴシック" w:eastAsia="ＭＳ ゴシック" w:hAnsi="ＭＳ ゴシック"/>
                          <w:sz w:val="18"/>
                          <w:szCs w:val="18"/>
                        </w:rPr>
                        <w:t>し保管ください(</w:t>
                      </w:r>
                      <w:r w:rsidRPr="005A31AE">
                        <w:rPr>
                          <w:rFonts w:ascii="ＭＳ ゴシック" w:eastAsia="ＭＳ ゴシック" w:hAnsi="ＭＳ ゴシック" w:hint="eastAsia"/>
                          <w:sz w:val="18"/>
                          <w:szCs w:val="18"/>
                        </w:rPr>
                        <w:t>拘束実施に</w:t>
                      </w:r>
                      <w:r w:rsidRPr="005A31AE">
                        <w:rPr>
                          <w:rFonts w:ascii="ＭＳ ゴシック" w:eastAsia="ＭＳ ゴシック" w:hAnsi="ＭＳ ゴシック"/>
                          <w:sz w:val="18"/>
                          <w:szCs w:val="18"/>
                        </w:rPr>
                        <w:t>至った場合２年間保存)</w:t>
                      </w:r>
                    </w:p>
                  </w:txbxContent>
                </v:textbox>
              </v:shape>
            </w:pict>
          </mc:Fallback>
        </mc:AlternateContent>
      </w:r>
      <w:r w:rsidRPr="00B2265A">
        <w:rPr>
          <w:rFonts w:ascii="ＭＳ ゴシック" w:eastAsia="ＭＳ ゴシック" w:hAnsi="ＭＳ ゴシック"/>
          <w:noProof/>
          <w:color w:val="000000" w:themeColor="text1"/>
        </w:rPr>
        <mc:AlternateContent>
          <mc:Choice Requires="wps">
            <w:drawing>
              <wp:anchor distT="0" distB="0" distL="114300" distR="114300" simplePos="0" relativeHeight="251678720" behindDoc="0" locked="0" layoutInCell="1" allowOverlap="1" wp14:anchorId="01789533" wp14:editId="0A0078B5">
                <wp:simplePos x="0" y="0"/>
                <wp:positionH relativeFrom="column">
                  <wp:posOffset>4108768</wp:posOffset>
                </wp:positionH>
                <wp:positionV relativeFrom="paragraph">
                  <wp:posOffset>5669274</wp:posOffset>
                </wp:positionV>
                <wp:extent cx="1192847" cy="1038225"/>
                <wp:effectExtent l="0" t="0" r="26670" b="28575"/>
                <wp:wrapNone/>
                <wp:docPr id="41" name="テキスト ボックス 41"/>
                <wp:cNvGraphicFramePr/>
                <a:graphic xmlns:a="http://schemas.openxmlformats.org/drawingml/2006/main">
                  <a:graphicData uri="http://schemas.microsoft.com/office/word/2010/wordprocessingShape">
                    <wps:wsp>
                      <wps:cNvSpPr txBox="1"/>
                      <wps:spPr>
                        <a:xfrm>
                          <a:off x="0" y="0"/>
                          <a:ext cx="1192847" cy="1038225"/>
                        </a:xfrm>
                        <a:prstGeom prst="rect">
                          <a:avLst/>
                        </a:prstGeom>
                        <a:solidFill>
                          <a:schemeClr val="lt1"/>
                        </a:solidFill>
                        <a:ln w="6350">
                          <a:solidFill>
                            <a:prstClr val="black"/>
                          </a:solidFill>
                        </a:ln>
                      </wps:spPr>
                      <wps:txbx>
                        <w:txbxContent>
                          <w:p w14:paraId="4C8F2895" w14:textId="189DD933" w:rsidR="000A65C7" w:rsidRPr="009E6F49" w:rsidRDefault="000A65C7" w:rsidP="000A65C7">
                            <w:pPr>
                              <w:rPr>
                                <w:rFonts w:ascii="ＭＳ ゴシック" w:eastAsia="ＭＳ ゴシック" w:hAnsi="ＭＳ ゴシック"/>
                                <w:sz w:val="18"/>
                                <w:szCs w:val="18"/>
                              </w:rPr>
                            </w:pPr>
                            <w:r w:rsidRPr="009E6F49">
                              <w:rPr>
                                <w:rFonts w:ascii="ＭＳ ゴシック" w:eastAsia="ＭＳ ゴシック" w:hAnsi="ＭＳ ゴシック" w:hint="eastAsia"/>
                                <w:sz w:val="18"/>
                                <w:szCs w:val="18"/>
                              </w:rPr>
                              <w:t>入居者</w:t>
                            </w:r>
                            <w:r w:rsidRPr="009E6F49">
                              <w:rPr>
                                <w:rFonts w:ascii="ＭＳ ゴシック" w:eastAsia="ＭＳ ゴシック" w:hAnsi="ＭＳ ゴシック"/>
                                <w:sz w:val="18"/>
                                <w:szCs w:val="18"/>
                              </w:rPr>
                              <w:t>・家族への説明</w:t>
                            </w:r>
                            <w:r w:rsidRPr="009E6F49">
                              <w:rPr>
                                <w:rFonts w:ascii="ＭＳ ゴシック" w:eastAsia="ＭＳ ゴシック" w:hAnsi="ＭＳ ゴシック" w:hint="eastAsia"/>
                                <w:sz w:val="18"/>
                                <w:szCs w:val="18"/>
                              </w:rPr>
                              <w:t xml:space="preserve">内容 </w:t>
                            </w:r>
                            <w:r w:rsidRPr="009E6F49">
                              <w:rPr>
                                <w:rFonts w:ascii="ＭＳ ゴシック" w:eastAsia="ＭＳ ゴシック" w:hAnsi="ＭＳ ゴシック"/>
                                <w:sz w:val="18"/>
                                <w:szCs w:val="18"/>
                              </w:rPr>
                              <w:t>・説明</w:t>
                            </w:r>
                            <w:r w:rsidRPr="009E6F49">
                              <w:rPr>
                                <w:rFonts w:ascii="ＭＳ ゴシック" w:eastAsia="ＭＳ ゴシック" w:hAnsi="ＭＳ ゴシック" w:hint="eastAsia"/>
                                <w:sz w:val="18"/>
                                <w:szCs w:val="18"/>
                              </w:rPr>
                              <w:t>者</w:t>
                            </w:r>
                            <w:r w:rsidRPr="009E6F49">
                              <w:rPr>
                                <w:rFonts w:ascii="ＭＳ ゴシック" w:eastAsia="ＭＳ ゴシック" w:hAnsi="ＭＳ ゴシック"/>
                                <w:sz w:val="18"/>
                                <w:szCs w:val="18"/>
                              </w:rPr>
                              <w:t>の確認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89533" id="テキスト ボックス 41" o:spid="_x0000_s1035" type="#_x0000_t202" style="position:absolute;left:0;text-align:left;margin-left:323.55pt;margin-top:446.4pt;width:93.9pt;height:8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" fillcolor="white [3201]" strokeweight=".5pt">
                <v:textbox>
                  <w:txbxContent>
                    <w:p w14:paraId="4C8F2895" w14:textId="189DD933" w:rsidR="000A65C7" w:rsidRPr="009E6F49" w:rsidRDefault="000A65C7" w:rsidP="000A65C7">
                      <w:pPr>
                        <w:rPr>
                          <w:rFonts w:ascii="ＭＳ ゴシック" w:eastAsia="ＭＳ ゴシック" w:hAnsi="ＭＳ ゴシック"/>
                          <w:sz w:val="18"/>
                          <w:szCs w:val="18"/>
                        </w:rPr>
                      </w:pPr>
                      <w:r w:rsidRPr="009E6F49">
                        <w:rPr>
                          <w:rFonts w:ascii="ＭＳ ゴシック" w:eastAsia="ＭＳ ゴシック" w:hAnsi="ＭＳ ゴシック" w:hint="eastAsia"/>
                          <w:sz w:val="18"/>
                          <w:szCs w:val="18"/>
                        </w:rPr>
                        <w:t>入居者</w:t>
                      </w:r>
                      <w:r w:rsidRPr="009E6F49">
                        <w:rPr>
                          <w:rFonts w:ascii="ＭＳ ゴシック" w:eastAsia="ＭＳ ゴシック" w:hAnsi="ＭＳ ゴシック"/>
                          <w:sz w:val="18"/>
                          <w:szCs w:val="18"/>
                        </w:rPr>
                        <w:t>・家族への説明</w:t>
                      </w:r>
                      <w:r w:rsidRPr="009E6F49">
                        <w:rPr>
                          <w:rFonts w:ascii="ＭＳ ゴシック" w:eastAsia="ＭＳ ゴシック" w:hAnsi="ＭＳ ゴシック" w:hint="eastAsia"/>
                          <w:sz w:val="18"/>
                          <w:szCs w:val="18"/>
                        </w:rPr>
                        <w:t xml:space="preserve">内容 </w:t>
                      </w:r>
                      <w:r w:rsidRPr="009E6F49">
                        <w:rPr>
                          <w:rFonts w:ascii="ＭＳ ゴシック" w:eastAsia="ＭＳ ゴシック" w:hAnsi="ＭＳ ゴシック"/>
                          <w:sz w:val="18"/>
                          <w:szCs w:val="18"/>
                        </w:rPr>
                        <w:t>・説明</w:t>
                      </w:r>
                      <w:r w:rsidRPr="009E6F49">
                        <w:rPr>
                          <w:rFonts w:ascii="ＭＳ ゴシック" w:eastAsia="ＭＳ ゴシック" w:hAnsi="ＭＳ ゴシック" w:hint="eastAsia"/>
                          <w:sz w:val="18"/>
                          <w:szCs w:val="18"/>
                        </w:rPr>
                        <w:t>者</w:t>
                      </w:r>
                      <w:r w:rsidRPr="009E6F49">
                        <w:rPr>
                          <w:rFonts w:ascii="ＭＳ ゴシック" w:eastAsia="ＭＳ ゴシック" w:hAnsi="ＭＳ ゴシック"/>
                          <w:sz w:val="18"/>
                          <w:szCs w:val="18"/>
                        </w:rPr>
                        <w:t>の確認</w:t>
                      </w:r>
                    </w:p>
                  </w:txbxContent>
                </v:textbox>
              </v:shape>
            </w:pict>
          </mc:Fallback>
        </mc:AlternateContent>
      </w:r>
      <w:r w:rsidRPr="00B2265A">
        <w:rPr>
          <w:rFonts w:ascii="ＭＳ ゴシック" w:eastAsia="ＭＳ ゴシック" w:hAnsi="ＭＳ ゴシック" w:cs="ＭＳ 明朝" w:hint="eastAsia"/>
          <w:noProof/>
          <w:color w:val="000000" w:themeColor="text1"/>
          <w:kern w:val="0"/>
          <w:szCs w:val="21"/>
        </w:rPr>
        <mc:AlternateContent>
          <mc:Choice Requires="wpg">
            <w:drawing>
              <wp:anchor distT="0" distB="0" distL="114300" distR="114300" simplePos="0" relativeHeight="251673600" behindDoc="0" locked="0" layoutInCell="1" allowOverlap="1" wp14:anchorId="4F236D8E" wp14:editId="1D2EAF9A">
                <wp:simplePos x="0" y="0"/>
                <wp:positionH relativeFrom="column">
                  <wp:posOffset>310515</wp:posOffset>
                </wp:positionH>
                <wp:positionV relativeFrom="paragraph">
                  <wp:posOffset>4556125</wp:posOffset>
                </wp:positionV>
                <wp:extent cx="4953000" cy="2153604"/>
                <wp:effectExtent l="0" t="0" r="19050" b="18415"/>
                <wp:wrapNone/>
                <wp:docPr id="30" name="グループ化 30"/>
                <wp:cNvGraphicFramePr/>
                <a:graphic xmlns:a="http://schemas.openxmlformats.org/drawingml/2006/main">
                  <a:graphicData uri="http://schemas.microsoft.com/office/word/2010/wordprocessingGroup">
                    <wpg:wgp>
                      <wpg:cNvGrpSpPr/>
                      <wpg:grpSpPr>
                        <a:xfrm>
                          <a:off x="0" y="0"/>
                          <a:ext cx="4953000" cy="2153604"/>
                          <a:chOff x="-39053" y="-438150"/>
                          <a:chExt cx="4953918" cy="1872699"/>
                        </a:xfrm>
                      </wpg:grpSpPr>
                      <wps:wsp>
                        <wps:cNvPr id="24" name="テキスト ボックス 24"/>
                        <wps:cNvSpPr txBox="1"/>
                        <wps:spPr>
                          <a:xfrm>
                            <a:off x="-39053" y="-438149"/>
                            <a:ext cx="3276600" cy="679174"/>
                          </a:xfrm>
                          <a:prstGeom prst="rect">
                            <a:avLst/>
                          </a:prstGeom>
                          <a:solidFill>
                            <a:schemeClr val="lt1"/>
                          </a:solidFill>
                          <a:ln w="6350">
                            <a:solidFill>
                              <a:prstClr val="black"/>
                            </a:solidFill>
                          </a:ln>
                        </wps:spPr>
                        <wps:txbx>
                          <w:txbxContent>
                            <w:p w14:paraId="53CF65B0" w14:textId="77777777" w:rsidR="000A65C7" w:rsidRPr="009E6F49" w:rsidRDefault="000A65C7" w:rsidP="000A65C7">
                              <w:pPr>
                                <w:rPr>
                                  <w:rFonts w:ascii="ＭＳ ゴシック" w:eastAsia="ＭＳ ゴシック" w:hAnsi="ＭＳ ゴシック"/>
                                  <w:sz w:val="18"/>
                                  <w:szCs w:val="18"/>
                                </w:rPr>
                              </w:pPr>
                              <w:r w:rsidRPr="009E6F49">
                                <w:rPr>
                                  <w:rFonts w:ascii="ＭＳ ゴシック" w:eastAsia="ＭＳ ゴシック" w:hAnsi="ＭＳ ゴシック" w:hint="eastAsia"/>
                                  <w:sz w:val="18"/>
                                  <w:szCs w:val="18"/>
                                </w:rPr>
                                <w:t>○入居者の</w:t>
                              </w:r>
                              <w:r w:rsidRPr="009E6F49">
                                <w:rPr>
                                  <w:rFonts w:ascii="ＭＳ ゴシック" w:eastAsia="ＭＳ ゴシック" w:hAnsi="ＭＳ ゴシック"/>
                                  <w:sz w:val="18"/>
                                  <w:szCs w:val="18"/>
                                </w:rPr>
                                <w:t>態様の確認</w:t>
                              </w:r>
                            </w:p>
                            <w:p w14:paraId="567CFA23" w14:textId="77777777" w:rsidR="000A65C7" w:rsidRPr="009E6F49" w:rsidRDefault="000A65C7" w:rsidP="000A65C7">
                              <w:pPr>
                                <w:rPr>
                                  <w:rFonts w:ascii="ＭＳ ゴシック" w:eastAsia="ＭＳ ゴシック" w:hAnsi="ＭＳ ゴシック"/>
                                  <w:sz w:val="18"/>
                                  <w:szCs w:val="18"/>
                                </w:rPr>
                              </w:pPr>
                              <w:r w:rsidRPr="009E6F49">
                                <w:rPr>
                                  <w:rFonts w:ascii="ＭＳ ゴシック" w:eastAsia="ＭＳ ゴシック" w:hAnsi="ＭＳ ゴシック" w:hint="eastAsia"/>
                                  <w:sz w:val="18"/>
                                  <w:szCs w:val="18"/>
                                </w:rPr>
                                <w:t>○</w:t>
                              </w:r>
                              <w:r w:rsidRPr="009E6F49">
                                <w:rPr>
                                  <w:rFonts w:ascii="ＭＳ ゴシック" w:eastAsia="ＭＳ ゴシック" w:hAnsi="ＭＳ ゴシック"/>
                                  <w:sz w:val="18"/>
                                  <w:szCs w:val="18"/>
                                </w:rPr>
                                <w:t>身体的拘束</w:t>
                              </w:r>
                              <w:r w:rsidRPr="009E6F49">
                                <w:rPr>
                                  <w:rFonts w:ascii="ＭＳ ゴシック" w:eastAsia="ＭＳ ゴシック" w:hAnsi="ＭＳ ゴシック" w:hint="eastAsia"/>
                                  <w:sz w:val="18"/>
                                  <w:szCs w:val="18"/>
                                </w:rPr>
                                <w:t>必要性(３要件</w:t>
                              </w:r>
                              <w:r w:rsidRPr="009E6F49">
                                <w:rPr>
                                  <w:rFonts w:ascii="ＭＳ ゴシック" w:eastAsia="ＭＳ ゴシック" w:hAnsi="ＭＳ ゴシック"/>
                                  <w:sz w:val="18"/>
                                  <w:szCs w:val="18"/>
                                </w:rPr>
                                <w:t>について個別具体的</w:t>
                              </w:r>
                              <w:r w:rsidRPr="009E6F49">
                                <w:rPr>
                                  <w:rFonts w:ascii="ＭＳ ゴシック" w:eastAsia="ＭＳ ゴシック" w:hAnsi="ＭＳ ゴシック" w:hint="eastAsia"/>
                                  <w:sz w:val="18"/>
                                  <w:szCs w:val="18"/>
                                </w:rPr>
                                <w:t>に)判断</w:t>
                              </w:r>
                            </w:p>
                            <w:p w14:paraId="1394EB75" w14:textId="77777777" w:rsidR="000A65C7" w:rsidRPr="009E6F49" w:rsidRDefault="000A65C7" w:rsidP="000A65C7">
                              <w:pPr>
                                <w:ind w:firstLineChars="100" w:firstLine="180"/>
                                <w:rPr>
                                  <w:rFonts w:ascii="ＭＳ ゴシック" w:eastAsia="ＭＳ ゴシック" w:hAnsi="ＭＳ ゴシック"/>
                                  <w:sz w:val="18"/>
                                  <w:szCs w:val="18"/>
                                </w:rPr>
                              </w:pPr>
                              <w:r w:rsidRPr="009E6F49">
                                <w:rPr>
                                  <w:rFonts w:ascii="ＭＳ ゴシック" w:eastAsia="ＭＳ ゴシック" w:hAnsi="ＭＳ ゴシック" w:hint="eastAsia"/>
                                  <w:sz w:val="18"/>
                                  <w:szCs w:val="18"/>
                                </w:rPr>
                                <w:t>切迫性</w:t>
                              </w:r>
                              <w:r w:rsidRPr="009E6F49">
                                <w:rPr>
                                  <w:rFonts w:ascii="ＭＳ ゴシック" w:eastAsia="ＭＳ ゴシック" w:hAnsi="ＭＳ ゴシック"/>
                                  <w:sz w:val="18"/>
                                  <w:szCs w:val="18"/>
                                </w:rPr>
                                <w:t>、</w:t>
                              </w:r>
                              <w:r w:rsidRPr="009E6F49">
                                <w:rPr>
                                  <w:rFonts w:ascii="ＭＳ ゴシック" w:eastAsia="ＭＳ ゴシック" w:hAnsi="ＭＳ ゴシック" w:hint="eastAsia"/>
                                  <w:sz w:val="18"/>
                                  <w:szCs w:val="18"/>
                                </w:rPr>
                                <w:t>非代替性、</w:t>
                              </w:r>
                              <w:r w:rsidRPr="009E6F49">
                                <w:rPr>
                                  <w:rFonts w:ascii="ＭＳ ゴシック" w:eastAsia="ＭＳ ゴシック" w:hAnsi="ＭＳ ゴシック"/>
                                  <w:sz w:val="18"/>
                                  <w:szCs w:val="18"/>
                                </w:rPr>
                                <w:t>一時性</w:t>
                              </w:r>
                              <w:r w:rsidRPr="009E6F49">
                                <w:rPr>
                                  <w:rFonts w:ascii="ＭＳ ゴシック" w:eastAsia="ＭＳ ゴシック" w:hAnsi="ＭＳ ゴシック" w:hint="eastAsia"/>
                                  <w:sz w:val="18"/>
                                  <w:szCs w:val="18"/>
                                </w:rPr>
                                <w:t>(特に</w:t>
                              </w:r>
                              <w:r w:rsidRPr="009E6F49">
                                <w:rPr>
                                  <w:rFonts w:ascii="ＭＳ ゴシック" w:eastAsia="ＭＳ ゴシック" w:hAnsi="ＭＳ ゴシック"/>
                                  <w:sz w:val="18"/>
                                  <w:szCs w:val="18"/>
                                </w:rPr>
                                <w:t>非代替性</w:t>
                              </w:r>
                              <w:r w:rsidRPr="009E6F49">
                                <w:rPr>
                                  <w:rFonts w:ascii="ＭＳ ゴシック" w:eastAsia="ＭＳ ゴシック" w:hAnsi="ＭＳ ゴシック"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下矢印 26"/>
                        <wps:cNvSpPr/>
                        <wps:spPr>
                          <a:xfrm rot="16200000">
                            <a:off x="3228356" y="-161149"/>
                            <a:ext cx="352425" cy="334045"/>
                          </a:xfrm>
                          <a:prstGeom prst="downArrow">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テキスト ボックス 27"/>
                        <wps:cNvSpPr txBox="1"/>
                        <wps:spPr>
                          <a:xfrm>
                            <a:off x="3571590" y="-438150"/>
                            <a:ext cx="1343275" cy="886239"/>
                          </a:xfrm>
                          <a:prstGeom prst="rect">
                            <a:avLst/>
                          </a:prstGeom>
                          <a:solidFill>
                            <a:schemeClr val="lt1"/>
                          </a:solidFill>
                          <a:ln w="6350">
                            <a:solidFill>
                              <a:prstClr val="black"/>
                            </a:solidFill>
                          </a:ln>
                        </wps:spPr>
                        <wps:txbx>
                          <w:txbxContent>
                            <w:p w14:paraId="182A830F" w14:textId="77777777" w:rsidR="000A65C7" w:rsidRPr="009E6F49" w:rsidRDefault="000A65C7" w:rsidP="000A65C7">
                              <w:pPr>
                                <w:rPr>
                                  <w:rFonts w:ascii="ＭＳ ゴシック" w:eastAsia="ＭＳ ゴシック" w:hAnsi="ＭＳ ゴシック"/>
                                  <w:sz w:val="18"/>
                                  <w:szCs w:val="18"/>
                                </w:rPr>
                              </w:pPr>
                              <w:r w:rsidRPr="009E6F49">
                                <w:rPr>
                                  <w:rFonts w:ascii="ＭＳ ゴシック" w:eastAsia="ＭＳ ゴシック" w:hAnsi="ＭＳ ゴシック" w:hint="eastAsia"/>
                                  <w:sz w:val="18"/>
                                  <w:szCs w:val="18"/>
                                </w:rPr>
                                <w:t>必要性が認められない(介護の</w:t>
                              </w:r>
                              <w:r w:rsidRPr="009E6F49">
                                <w:rPr>
                                  <w:rFonts w:ascii="ＭＳ ゴシック" w:eastAsia="ＭＳ ゴシック" w:hAnsi="ＭＳ ゴシック"/>
                                  <w:sz w:val="18"/>
                                  <w:szCs w:val="18"/>
                                </w:rPr>
                                <w:t>見直し</w:t>
                              </w:r>
                              <w:r w:rsidRPr="009E6F49">
                                <w:rPr>
                                  <w:rFonts w:ascii="ＭＳ ゴシック" w:eastAsia="ＭＳ ゴシック" w:hAnsi="ＭＳ ゴシック" w:hint="eastAsia"/>
                                  <w:sz w:val="18"/>
                                  <w:szCs w:val="18"/>
                                </w:rPr>
                                <w:t>)</w:t>
                              </w:r>
                            </w:p>
                            <w:p w14:paraId="31F282CF" w14:textId="77777777" w:rsidR="000A65C7" w:rsidRPr="009E6F49" w:rsidRDefault="000A65C7" w:rsidP="000A65C7">
                              <w:pPr>
                                <w:rPr>
                                  <w:rFonts w:ascii="ＭＳ ゴシック" w:eastAsia="ＭＳ ゴシック" w:hAnsi="ＭＳ ゴシック"/>
                                  <w:sz w:val="18"/>
                                  <w:szCs w:val="18"/>
                                </w:rPr>
                              </w:pPr>
                              <w:r w:rsidRPr="009E6F49">
                                <w:rPr>
                                  <w:rFonts w:ascii="ＭＳ ゴシック" w:eastAsia="ＭＳ ゴシック" w:hAnsi="ＭＳ ゴシック" w:hint="eastAsia"/>
                                  <w:sz w:val="18"/>
                                  <w:szCs w:val="18"/>
                                </w:rPr>
                                <w:t>○</w:t>
                              </w:r>
                              <w:r w:rsidRPr="009E6F49">
                                <w:rPr>
                                  <w:rFonts w:ascii="ＭＳ ゴシック" w:eastAsia="ＭＳ ゴシック" w:hAnsi="ＭＳ ゴシック"/>
                                  <w:sz w:val="18"/>
                                  <w:szCs w:val="18"/>
                                </w:rPr>
                                <w:t>職員伝達事項</w:t>
                              </w:r>
                              <w:r w:rsidRPr="009E6F49">
                                <w:rPr>
                                  <w:rFonts w:ascii="ＭＳ ゴシック" w:eastAsia="ＭＳ ゴシック" w:hAnsi="ＭＳ ゴシック" w:hint="eastAsia"/>
                                  <w:sz w:val="18"/>
                                  <w:szCs w:val="18"/>
                                </w:rPr>
                                <w:t>確認</w:t>
                              </w:r>
                            </w:p>
                            <w:p w14:paraId="3F91070E" w14:textId="77777777" w:rsidR="000A65C7" w:rsidRPr="009E6F49" w:rsidRDefault="000A65C7" w:rsidP="000A65C7">
                              <w:pPr>
                                <w:rPr>
                                  <w:rFonts w:ascii="ＭＳ ゴシック" w:eastAsia="ＭＳ ゴシック" w:hAnsi="ＭＳ ゴシック"/>
                                  <w:sz w:val="18"/>
                                  <w:szCs w:val="18"/>
                                </w:rPr>
                              </w:pPr>
                              <w:r w:rsidRPr="009E6F49">
                                <w:rPr>
                                  <w:rFonts w:ascii="ＭＳ ゴシック" w:eastAsia="ＭＳ ゴシック" w:hAnsi="ＭＳ ゴシック" w:hint="eastAsia"/>
                                  <w:sz w:val="18"/>
                                  <w:szCs w:val="18"/>
                                </w:rPr>
                                <w:t>○職員伝達者</w:t>
                              </w:r>
                              <w:r w:rsidRPr="009E6F49">
                                <w:rPr>
                                  <w:rFonts w:ascii="ＭＳ ゴシック" w:eastAsia="ＭＳ ゴシック" w:hAnsi="ＭＳ ゴシック"/>
                                  <w:sz w:val="18"/>
                                  <w:szCs w:val="18"/>
                                </w:rPr>
                                <w:t>確認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下矢印 28"/>
                        <wps:cNvSpPr/>
                        <wps:spPr>
                          <a:xfrm>
                            <a:off x="46762" y="241025"/>
                            <a:ext cx="400050" cy="276225"/>
                          </a:xfrm>
                          <a:prstGeom prst="downArrow">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テキスト ボックス 29"/>
                        <wps:cNvSpPr txBox="1"/>
                        <wps:spPr>
                          <a:xfrm>
                            <a:off x="-29522" y="533815"/>
                            <a:ext cx="3420105" cy="900734"/>
                          </a:xfrm>
                          <a:prstGeom prst="rect">
                            <a:avLst/>
                          </a:prstGeom>
                          <a:solidFill>
                            <a:schemeClr val="lt1"/>
                          </a:solidFill>
                          <a:ln w="6350">
                            <a:solidFill>
                              <a:prstClr val="black"/>
                            </a:solidFill>
                          </a:ln>
                        </wps:spPr>
                        <wps:txbx>
                          <w:txbxContent>
                            <w:p w14:paraId="5CB051F7" w14:textId="77777777" w:rsidR="000A65C7" w:rsidRPr="009E6F49" w:rsidRDefault="000A65C7" w:rsidP="000A65C7">
                              <w:pPr>
                                <w:rPr>
                                  <w:rFonts w:ascii="ＭＳ ゴシック" w:eastAsia="ＭＳ ゴシック" w:hAnsi="ＭＳ ゴシック"/>
                                  <w:sz w:val="18"/>
                                  <w:szCs w:val="18"/>
                                </w:rPr>
                              </w:pPr>
                              <w:r w:rsidRPr="009E6F49">
                                <w:rPr>
                                  <w:rFonts w:ascii="ＭＳ ゴシック" w:eastAsia="ＭＳ ゴシック" w:hAnsi="ＭＳ ゴシック" w:hint="eastAsia"/>
                                  <w:sz w:val="18"/>
                                  <w:szCs w:val="18"/>
                                </w:rPr>
                                <w:t>緊急やむを得ない</w:t>
                              </w:r>
                              <w:r w:rsidRPr="009E6F49">
                                <w:rPr>
                                  <w:rFonts w:ascii="ＭＳ ゴシック" w:eastAsia="ＭＳ ゴシック" w:hAnsi="ＭＳ ゴシック"/>
                                  <w:sz w:val="18"/>
                                  <w:szCs w:val="18"/>
                                </w:rPr>
                                <w:t>身体的拘束の</w:t>
                              </w:r>
                              <w:r w:rsidRPr="009E6F49">
                                <w:rPr>
                                  <w:rFonts w:ascii="ＭＳ ゴシック" w:eastAsia="ＭＳ ゴシック" w:hAnsi="ＭＳ ゴシック" w:hint="eastAsia"/>
                                  <w:sz w:val="18"/>
                                  <w:szCs w:val="18"/>
                                </w:rPr>
                                <w:t>必要性が認められた場合</w:t>
                              </w:r>
                            </w:p>
                            <w:p w14:paraId="73455821" w14:textId="77777777" w:rsidR="000A65C7" w:rsidRPr="009E6F49" w:rsidRDefault="000A65C7" w:rsidP="000A65C7">
                              <w:pPr>
                                <w:rPr>
                                  <w:rFonts w:ascii="ＭＳ ゴシック" w:eastAsia="ＭＳ ゴシック" w:hAnsi="ＭＳ ゴシック"/>
                                  <w:sz w:val="18"/>
                                  <w:szCs w:val="18"/>
                                </w:rPr>
                              </w:pPr>
                              <w:r w:rsidRPr="009E6F49">
                                <w:rPr>
                                  <w:rFonts w:ascii="ＭＳ ゴシック" w:eastAsia="ＭＳ ゴシック" w:hAnsi="ＭＳ ゴシック" w:hint="eastAsia"/>
                                  <w:sz w:val="18"/>
                                  <w:szCs w:val="18"/>
                                </w:rPr>
                                <w:t>○拘束実施方法</w:t>
                              </w:r>
                              <w:r w:rsidRPr="009E6F49">
                                <w:rPr>
                                  <w:rFonts w:ascii="ＭＳ ゴシック" w:eastAsia="ＭＳ ゴシック" w:hAnsi="ＭＳ ゴシック"/>
                                  <w:sz w:val="18"/>
                                  <w:szCs w:val="18"/>
                                </w:rPr>
                                <w:t>の検討</w:t>
                              </w:r>
                            </w:p>
                            <w:p w14:paraId="4652DD4E" w14:textId="77777777" w:rsidR="000A65C7" w:rsidRPr="009E6F49" w:rsidRDefault="000A65C7" w:rsidP="000A65C7">
                              <w:pPr>
                                <w:rPr>
                                  <w:rFonts w:ascii="ＭＳ ゴシック" w:eastAsia="ＭＳ ゴシック" w:hAnsi="ＭＳ ゴシック"/>
                                  <w:sz w:val="18"/>
                                  <w:szCs w:val="18"/>
                                </w:rPr>
                              </w:pPr>
                              <w:r w:rsidRPr="009E6F49">
                                <w:rPr>
                                  <w:rFonts w:ascii="ＭＳ ゴシック" w:eastAsia="ＭＳ ゴシック" w:hAnsi="ＭＳ ゴシック" w:hint="eastAsia"/>
                                  <w:sz w:val="18"/>
                                  <w:szCs w:val="18"/>
                                </w:rPr>
                                <w:t>○拘束実施時間・</w:t>
                              </w:r>
                              <w:r w:rsidRPr="009E6F49">
                                <w:rPr>
                                  <w:rFonts w:ascii="ＭＳ ゴシック" w:eastAsia="ＭＳ ゴシック" w:hAnsi="ＭＳ ゴシック"/>
                                  <w:sz w:val="18"/>
                                  <w:szCs w:val="18"/>
                                </w:rPr>
                                <w:t>期間の検討</w:t>
                              </w:r>
                              <w:r w:rsidRPr="009E6F49">
                                <w:rPr>
                                  <w:rFonts w:ascii="ＭＳ ゴシック" w:eastAsia="ＭＳ ゴシック" w:hAnsi="ＭＳ ゴシック" w:hint="eastAsia"/>
                                  <w:sz w:val="18"/>
                                  <w:szCs w:val="18"/>
                                </w:rPr>
                                <w:t>(具体的に</w:t>
                              </w:r>
                              <w:r w:rsidRPr="009E6F49">
                                <w:rPr>
                                  <w:rFonts w:ascii="ＭＳ ゴシック" w:eastAsia="ＭＳ ゴシック" w:hAnsi="ＭＳ ゴシック"/>
                                  <w:sz w:val="18"/>
                                  <w:szCs w:val="18"/>
                                </w:rPr>
                                <w:t>検討</w:t>
                              </w:r>
                              <w:r w:rsidRPr="009E6F49">
                                <w:rPr>
                                  <w:rFonts w:ascii="ＭＳ ゴシック" w:eastAsia="ＭＳ ゴシック" w:hAnsi="ＭＳ ゴシック" w:hint="eastAsia"/>
                                  <w:sz w:val="18"/>
                                  <w:szCs w:val="18"/>
                                </w:rPr>
                                <w:t>・明記</w:t>
                              </w:r>
                              <w:r w:rsidRPr="009E6F49">
                                <w:rPr>
                                  <w:rFonts w:ascii="ＭＳ ゴシック" w:eastAsia="ＭＳ ゴシック" w:hAnsi="ＭＳ ゴシック"/>
                                  <w:sz w:val="18"/>
                                  <w:szCs w:val="18"/>
                                </w:rPr>
                                <w:t>す</w:t>
                              </w:r>
                              <w:r w:rsidRPr="009E6F49">
                                <w:rPr>
                                  <w:rFonts w:ascii="ＭＳ ゴシック" w:eastAsia="ＭＳ ゴシック" w:hAnsi="ＭＳ ゴシック" w:hint="eastAsia"/>
                                  <w:sz w:val="18"/>
                                  <w:szCs w:val="18"/>
                                </w:rPr>
                                <w:t>る</w:t>
                              </w:r>
                              <w:r w:rsidRPr="009E6F49">
                                <w:rPr>
                                  <w:rFonts w:ascii="ＭＳ ゴシック" w:eastAsia="ＭＳ ゴシック" w:hAnsi="ＭＳ ゴシック"/>
                                  <w:sz w:val="18"/>
                                  <w:szCs w:val="18"/>
                                </w:rPr>
                                <w:t>こと</w:t>
                              </w:r>
                              <w:r w:rsidRPr="009E6F49">
                                <w:rPr>
                                  <w:rFonts w:ascii="ＭＳ ゴシック" w:eastAsia="ＭＳ ゴシック" w:hAnsi="ＭＳ ゴシック" w:hint="eastAsia"/>
                                  <w:sz w:val="18"/>
                                  <w:szCs w:val="18"/>
                                </w:rPr>
                                <w:t>)</w:t>
                              </w:r>
                            </w:p>
                            <w:p w14:paraId="7400C1CA" w14:textId="77777777" w:rsidR="000A65C7" w:rsidRPr="009E6F49" w:rsidRDefault="000A65C7" w:rsidP="000A65C7">
                              <w:pPr>
                                <w:rPr>
                                  <w:rFonts w:ascii="ＭＳ ゴシック" w:eastAsia="ＭＳ ゴシック" w:hAnsi="ＭＳ ゴシック"/>
                                  <w:u w:val="single"/>
                                </w:rPr>
                              </w:pPr>
                              <w:r w:rsidRPr="009E6F49">
                                <w:rPr>
                                  <w:rFonts w:ascii="ＭＳ ゴシック" w:eastAsia="ＭＳ ゴシック" w:hAnsi="ＭＳ ゴシック" w:hint="eastAsia"/>
                                  <w:sz w:val="18"/>
                                  <w:szCs w:val="18"/>
                                  <w:u w:val="single"/>
                                </w:rPr>
                                <w:t>(※必要性が</w:t>
                              </w:r>
                              <w:r w:rsidRPr="009E6F49">
                                <w:rPr>
                                  <w:rFonts w:ascii="ＭＳ ゴシック" w:eastAsia="ＭＳ ゴシック" w:hAnsi="ＭＳ ゴシック"/>
                                  <w:sz w:val="18"/>
                                  <w:szCs w:val="18"/>
                                  <w:u w:val="single"/>
                                </w:rPr>
                                <w:t>あると判断された場合でも必要最小限度に限る)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F236D8E" id="グループ化 30" o:spid="_x0000_s1036" style="position:absolute;left:0;text-align:left;margin-left:24.45pt;margin-top:358.75pt;width:390pt;height:169.6pt;z-index:251673600;mso-width-relative:margin;mso-height-relative:margin" coordorigin="-390,-4381" coordsize="49539,18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">
                <v:shape id="テキスト ボックス 24" o:spid="_x0000_s1037" type="#_x0000_t202" style="position:absolute;left:-390;top:-4381;width:32765;height:6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KfcwgAAANsAAAAPAAAAZHJzL2Rvd25yZXYueG1sRI9BawIx&#10;FITvhf6H8ArearYi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DWAKfcwgAAANsAAAAPAAAA&#10;AAAAAAAAAAAAAAcCAABkcnMvZG93bnJldi54bWxQSwUGAAAAAAMAAwC3AAAA9gIAAAAA&#10;" fillcolor="white [3201]" strokeweight=".5pt">
                  <v:textbox>
                    <w:txbxContent>
                      <w:p w14:paraId="53CF65B0" w14:textId="77777777" w:rsidR="000A65C7" w:rsidRPr="009E6F49" w:rsidRDefault="000A65C7" w:rsidP="000A65C7">
                        <w:pPr>
                          <w:rPr>
                            <w:rFonts w:ascii="ＭＳ ゴシック" w:eastAsia="ＭＳ ゴシック" w:hAnsi="ＭＳ ゴシック"/>
                            <w:sz w:val="18"/>
                            <w:szCs w:val="18"/>
                          </w:rPr>
                        </w:pPr>
                        <w:r w:rsidRPr="009E6F49">
                          <w:rPr>
                            <w:rFonts w:ascii="ＭＳ ゴシック" w:eastAsia="ＭＳ ゴシック" w:hAnsi="ＭＳ ゴシック" w:hint="eastAsia"/>
                            <w:sz w:val="18"/>
                            <w:szCs w:val="18"/>
                          </w:rPr>
                          <w:t>○入居者の</w:t>
                        </w:r>
                        <w:r w:rsidRPr="009E6F49">
                          <w:rPr>
                            <w:rFonts w:ascii="ＭＳ ゴシック" w:eastAsia="ＭＳ ゴシック" w:hAnsi="ＭＳ ゴシック"/>
                            <w:sz w:val="18"/>
                            <w:szCs w:val="18"/>
                          </w:rPr>
                          <w:t>態様の確認</w:t>
                        </w:r>
                      </w:p>
                      <w:p w14:paraId="567CFA23" w14:textId="77777777" w:rsidR="000A65C7" w:rsidRPr="009E6F49" w:rsidRDefault="000A65C7" w:rsidP="000A65C7">
                        <w:pPr>
                          <w:rPr>
                            <w:rFonts w:ascii="ＭＳ ゴシック" w:eastAsia="ＭＳ ゴシック" w:hAnsi="ＭＳ ゴシック"/>
                            <w:sz w:val="18"/>
                            <w:szCs w:val="18"/>
                          </w:rPr>
                        </w:pPr>
                        <w:r w:rsidRPr="009E6F49">
                          <w:rPr>
                            <w:rFonts w:ascii="ＭＳ ゴシック" w:eastAsia="ＭＳ ゴシック" w:hAnsi="ＭＳ ゴシック" w:hint="eastAsia"/>
                            <w:sz w:val="18"/>
                            <w:szCs w:val="18"/>
                          </w:rPr>
                          <w:t>○</w:t>
                        </w:r>
                        <w:r w:rsidRPr="009E6F49">
                          <w:rPr>
                            <w:rFonts w:ascii="ＭＳ ゴシック" w:eastAsia="ＭＳ ゴシック" w:hAnsi="ＭＳ ゴシック"/>
                            <w:sz w:val="18"/>
                            <w:szCs w:val="18"/>
                          </w:rPr>
                          <w:t>身体的拘束</w:t>
                        </w:r>
                        <w:r w:rsidRPr="009E6F49">
                          <w:rPr>
                            <w:rFonts w:ascii="ＭＳ ゴシック" w:eastAsia="ＭＳ ゴシック" w:hAnsi="ＭＳ ゴシック" w:hint="eastAsia"/>
                            <w:sz w:val="18"/>
                            <w:szCs w:val="18"/>
                          </w:rPr>
                          <w:t>必要性(３要件</w:t>
                        </w:r>
                        <w:r w:rsidRPr="009E6F49">
                          <w:rPr>
                            <w:rFonts w:ascii="ＭＳ ゴシック" w:eastAsia="ＭＳ ゴシック" w:hAnsi="ＭＳ ゴシック"/>
                            <w:sz w:val="18"/>
                            <w:szCs w:val="18"/>
                          </w:rPr>
                          <w:t>について個別具体的</w:t>
                        </w:r>
                        <w:r w:rsidRPr="009E6F49">
                          <w:rPr>
                            <w:rFonts w:ascii="ＭＳ ゴシック" w:eastAsia="ＭＳ ゴシック" w:hAnsi="ＭＳ ゴシック" w:hint="eastAsia"/>
                            <w:sz w:val="18"/>
                            <w:szCs w:val="18"/>
                          </w:rPr>
                          <w:t>に)判断</w:t>
                        </w:r>
                      </w:p>
                      <w:p w14:paraId="1394EB75" w14:textId="77777777" w:rsidR="000A65C7" w:rsidRPr="009E6F49" w:rsidRDefault="000A65C7" w:rsidP="000A65C7">
                        <w:pPr>
                          <w:ind w:firstLineChars="100" w:firstLine="180"/>
                          <w:rPr>
                            <w:rFonts w:ascii="ＭＳ ゴシック" w:eastAsia="ＭＳ ゴシック" w:hAnsi="ＭＳ ゴシック"/>
                            <w:sz w:val="18"/>
                            <w:szCs w:val="18"/>
                          </w:rPr>
                        </w:pPr>
                        <w:r w:rsidRPr="009E6F49">
                          <w:rPr>
                            <w:rFonts w:ascii="ＭＳ ゴシック" w:eastAsia="ＭＳ ゴシック" w:hAnsi="ＭＳ ゴシック" w:hint="eastAsia"/>
                            <w:sz w:val="18"/>
                            <w:szCs w:val="18"/>
                          </w:rPr>
                          <w:t>切迫性</w:t>
                        </w:r>
                        <w:r w:rsidRPr="009E6F49">
                          <w:rPr>
                            <w:rFonts w:ascii="ＭＳ ゴシック" w:eastAsia="ＭＳ ゴシック" w:hAnsi="ＭＳ ゴシック"/>
                            <w:sz w:val="18"/>
                            <w:szCs w:val="18"/>
                          </w:rPr>
                          <w:t>、</w:t>
                        </w:r>
                        <w:r w:rsidRPr="009E6F49">
                          <w:rPr>
                            <w:rFonts w:ascii="ＭＳ ゴシック" w:eastAsia="ＭＳ ゴシック" w:hAnsi="ＭＳ ゴシック" w:hint="eastAsia"/>
                            <w:sz w:val="18"/>
                            <w:szCs w:val="18"/>
                          </w:rPr>
                          <w:t>非代替性、</w:t>
                        </w:r>
                        <w:r w:rsidRPr="009E6F49">
                          <w:rPr>
                            <w:rFonts w:ascii="ＭＳ ゴシック" w:eastAsia="ＭＳ ゴシック" w:hAnsi="ＭＳ ゴシック"/>
                            <w:sz w:val="18"/>
                            <w:szCs w:val="18"/>
                          </w:rPr>
                          <w:t>一時性</w:t>
                        </w:r>
                        <w:r w:rsidRPr="009E6F49">
                          <w:rPr>
                            <w:rFonts w:ascii="ＭＳ ゴシック" w:eastAsia="ＭＳ ゴシック" w:hAnsi="ＭＳ ゴシック" w:hint="eastAsia"/>
                            <w:sz w:val="18"/>
                            <w:szCs w:val="18"/>
                          </w:rPr>
                          <w:t>(特に</w:t>
                        </w:r>
                        <w:r w:rsidRPr="009E6F49">
                          <w:rPr>
                            <w:rFonts w:ascii="ＭＳ ゴシック" w:eastAsia="ＭＳ ゴシック" w:hAnsi="ＭＳ ゴシック"/>
                            <w:sz w:val="18"/>
                            <w:szCs w:val="18"/>
                          </w:rPr>
                          <w:t>非代替性</w:t>
                        </w:r>
                        <w:r w:rsidRPr="009E6F49">
                          <w:rPr>
                            <w:rFonts w:ascii="ＭＳ ゴシック" w:eastAsia="ＭＳ ゴシック" w:hAnsi="ＭＳ ゴシック" w:hint="eastAsia"/>
                            <w:sz w:val="18"/>
                            <w:szCs w:val="18"/>
                          </w:rPr>
                          <w:t>)</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6" o:spid="_x0000_s1038" type="#_x0000_t67" style="position:absolute;left:32283;top:-1611;width:3523;height:334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" adj="10800" fillcolor="#e8e8e8 [3214]" strokecolor="black [3213]" strokeweight="1pt"/>
                <v:shape id="テキスト ボックス 27" o:spid="_x0000_s1039" type="#_x0000_t202" style="position:absolute;left:35715;top:-4381;width:13433;height:8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" fillcolor="white [3201]" strokeweight=".5pt">
                  <v:textbox>
                    <w:txbxContent>
                      <w:p w14:paraId="182A830F" w14:textId="77777777" w:rsidR="000A65C7" w:rsidRPr="009E6F49" w:rsidRDefault="000A65C7" w:rsidP="000A65C7">
                        <w:pPr>
                          <w:rPr>
                            <w:rFonts w:ascii="ＭＳ ゴシック" w:eastAsia="ＭＳ ゴシック" w:hAnsi="ＭＳ ゴシック"/>
                            <w:sz w:val="18"/>
                            <w:szCs w:val="18"/>
                          </w:rPr>
                        </w:pPr>
                        <w:r w:rsidRPr="009E6F49">
                          <w:rPr>
                            <w:rFonts w:ascii="ＭＳ ゴシック" w:eastAsia="ＭＳ ゴシック" w:hAnsi="ＭＳ ゴシック" w:hint="eastAsia"/>
                            <w:sz w:val="18"/>
                            <w:szCs w:val="18"/>
                          </w:rPr>
                          <w:t>必要性が認められない(介護の</w:t>
                        </w:r>
                        <w:r w:rsidRPr="009E6F49">
                          <w:rPr>
                            <w:rFonts w:ascii="ＭＳ ゴシック" w:eastAsia="ＭＳ ゴシック" w:hAnsi="ＭＳ ゴシック"/>
                            <w:sz w:val="18"/>
                            <w:szCs w:val="18"/>
                          </w:rPr>
                          <w:t>見直し</w:t>
                        </w:r>
                        <w:r w:rsidRPr="009E6F49">
                          <w:rPr>
                            <w:rFonts w:ascii="ＭＳ ゴシック" w:eastAsia="ＭＳ ゴシック" w:hAnsi="ＭＳ ゴシック" w:hint="eastAsia"/>
                            <w:sz w:val="18"/>
                            <w:szCs w:val="18"/>
                          </w:rPr>
                          <w:t>)</w:t>
                        </w:r>
                      </w:p>
                      <w:p w14:paraId="31F282CF" w14:textId="77777777" w:rsidR="000A65C7" w:rsidRPr="009E6F49" w:rsidRDefault="000A65C7" w:rsidP="000A65C7">
                        <w:pPr>
                          <w:rPr>
                            <w:rFonts w:ascii="ＭＳ ゴシック" w:eastAsia="ＭＳ ゴシック" w:hAnsi="ＭＳ ゴシック"/>
                            <w:sz w:val="18"/>
                            <w:szCs w:val="18"/>
                          </w:rPr>
                        </w:pPr>
                        <w:r w:rsidRPr="009E6F49">
                          <w:rPr>
                            <w:rFonts w:ascii="ＭＳ ゴシック" w:eastAsia="ＭＳ ゴシック" w:hAnsi="ＭＳ ゴシック" w:hint="eastAsia"/>
                            <w:sz w:val="18"/>
                            <w:szCs w:val="18"/>
                          </w:rPr>
                          <w:t>○</w:t>
                        </w:r>
                        <w:r w:rsidRPr="009E6F49">
                          <w:rPr>
                            <w:rFonts w:ascii="ＭＳ ゴシック" w:eastAsia="ＭＳ ゴシック" w:hAnsi="ＭＳ ゴシック"/>
                            <w:sz w:val="18"/>
                            <w:szCs w:val="18"/>
                          </w:rPr>
                          <w:t>職員伝達事項</w:t>
                        </w:r>
                        <w:r w:rsidRPr="009E6F49">
                          <w:rPr>
                            <w:rFonts w:ascii="ＭＳ ゴシック" w:eastAsia="ＭＳ ゴシック" w:hAnsi="ＭＳ ゴシック" w:hint="eastAsia"/>
                            <w:sz w:val="18"/>
                            <w:szCs w:val="18"/>
                          </w:rPr>
                          <w:t>確認</w:t>
                        </w:r>
                      </w:p>
                      <w:p w14:paraId="3F91070E" w14:textId="77777777" w:rsidR="000A65C7" w:rsidRPr="009E6F49" w:rsidRDefault="000A65C7" w:rsidP="000A65C7">
                        <w:pPr>
                          <w:rPr>
                            <w:rFonts w:ascii="ＭＳ ゴシック" w:eastAsia="ＭＳ ゴシック" w:hAnsi="ＭＳ ゴシック"/>
                            <w:sz w:val="18"/>
                            <w:szCs w:val="18"/>
                          </w:rPr>
                        </w:pPr>
                        <w:r w:rsidRPr="009E6F49">
                          <w:rPr>
                            <w:rFonts w:ascii="ＭＳ ゴシック" w:eastAsia="ＭＳ ゴシック" w:hAnsi="ＭＳ ゴシック" w:hint="eastAsia"/>
                            <w:sz w:val="18"/>
                            <w:szCs w:val="18"/>
                          </w:rPr>
                          <w:t>○職員伝達者</w:t>
                        </w:r>
                        <w:r w:rsidRPr="009E6F49">
                          <w:rPr>
                            <w:rFonts w:ascii="ＭＳ ゴシック" w:eastAsia="ＭＳ ゴシック" w:hAnsi="ＭＳ ゴシック"/>
                            <w:sz w:val="18"/>
                            <w:szCs w:val="18"/>
                          </w:rPr>
                          <w:t>確認</w:t>
                        </w:r>
                      </w:p>
                    </w:txbxContent>
                  </v:textbox>
                </v:shape>
                <v:shape id="下矢印 28" o:spid="_x0000_s1040" type="#_x0000_t67" style="position:absolute;left:467;top:2410;width:4001;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" adj="10800" fillcolor="#e8e8e8 [3214]" strokecolor="black [3213]" strokeweight="1pt"/>
                <v:shape id="テキスト ボックス 29" o:spid="_x0000_s1041" type="#_x0000_t202" style="position:absolute;left:-295;top:5338;width:34200;height:9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" fillcolor="white [3201]" strokeweight=".5pt">
                  <v:textbox>
                    <w:txbxContent>
                      <w:p w14:paraId="5CB051F7" w14:textId="77777777" w:rsidR="000A65C7" w:rsidRPr="009E6F49" w:rsidRDefault="000A65C7" w:rsidP="000A65C7">
                        <w:pPr>
                          <w:rPr>
                            <w:rFonts w:ascii="ＭＳ ゴシック" w:eastAsia="ＭＳ ゴシック" w:hAnsi="ＭＳ ゴシック"/>
                            <w:sz w:val="18"/>
                            <w:szCs w:val="18"/>
                          </w:rPr>
                        </w:pPr>
                        <w:r w:rsidRPr="009E6F49">
                          <w:rPr>
                            <w:rFonts w:ascii="ＭＳ ゴシック" w:eastAsia="ＭＳ ゴシック" w:hAnsi="ＭＳ ゴシック" w:hint="eastAsia"/>
                            <w:sz w:val="18"/>
                            <w:szCs w:val="18"/>
                          </w:rPr>
                          <w:t>緊急やむを得ない</w:t>
                        </w:r>
                        <w:r w:rsidRPr="009E6F49">
                          <w:rPr>
                            <w:rFonts w:ascii="ＭＳ ゴシック" w:eastAsia="ＭＳ ゴシック" w:hAnsi="ＭＳ ゴシック"/>
                            <w:sz w:val="18"/>
                            <w:szCs w:val="18"/>
                          </w:rPr>
                          <w:t>身体的拘束の</w:t>
                        </w:r>
                        <w:r w:rsidRPr="009E6F49">
                          <w:rPr>
                            <w:rFonts w:ascii="ＭＳ ゴシック" w:eastAsia="ＭＳ ゴシック" w:hAnsi="ＭＳ ゴシック" w:hint="eastAsia"/>
                            <w:sz w:val="18"/>
                            <w:szCs w:val="18"/>
                          </w:rPr>
                          <w:t>必要性が認められた場合</w:t>
                        </w:r>
                      </w:p>
                      <w:p w14:paraId="73455821" w14:textId="77777777" w:rsidR="000A65C7" w:rsidRPr="009E6F49" w:rsidRDefault="000A65C7" w:rsidP="000A65C7">
                        <w:pPr>
                          <w:rPr>
                            <w:rFonts w:ascii="ＭＳ ゴシック" w:eastAsia="ＭＳ ゴシック" w:hAnsi="ＭＳ ゴシック"/>
                            <w:sz w:val="18"/>
                            <w:szCs w:val="18"/>
                          </w:rPr>
                        </w:pPr>
                        <w:r w:rsidRPr="009E6F49">
                          <w:rPr>
                            <w:rFonts w:ascii="ＭＳ ゴシック" w:eastAsia="ＭＳ ゴシック" w:hAnsi="ＭＳ ゴシック" w:hint="eastAsia"/>
                            <w:sz w:val="18"/>
                            <w:szCs w:val="18"/>
                          </w:rPr>
                          <w:t>○拘束実施方法</w:t>
                        </w:r>
                        <w:r w:rsidRPr="009E6F49">
                          <w:rPr>
                            <w:rFonts w:ascii="ＭＳ ゴシック" w:eastAsia="ＭＳ ゴシック" w:hAnsi="ＭＳ ゴシック"/>
                            <w:sz w:val="18"/>
                            <w:szCs w:val="18"/>
                          </w:rPr>
                          <w:t>の検討</w:t>
                        </w:r>
                      </w:p>
                      <w:p w14:paraId="4652DD4E" w14:textId="77777777" w:rsidR="000A65C7" w:rsidRPr="009E6F49" w:rsidRDefault="000A65C7" w:rsidP="000A65C7">
                        <w:pPr>
                          <w:rPr>
                            <w:rFonts w:ascii="ＭＳ ゴシック" w:eastAsia="ＭＳ ゴシック" w:hAnsi="ＭＳ ゴシック"/>
                            <w:sz w:val="18"/>
                            <w:szCs w:val="18"/>
                          </w:rPr>
                        </w:pPr>
                        <w:r w:rsidRPr="009E6F49">
                          <w:rPr>
                            <w:rFonts w:ascii="ＭＳ ゴシック" w:eastAsia="ＭＳ ゴシック" w:hAnsi="ＭＳ ゴシック" w:hint="eastAsia"/>
                            <w:sz w:val="18"/>
                            <w:szCs w:val="18"/>
                          </w:rPr>
                          <w:t>○拘束実施時間・</w:t>
                        </w:r>
                        <w:r w:rsidRPr="009E6F49">
                          <w:rPr>
                            <w:rFonts w:ascii="ＭＳ ゴシック" w:eastAsia="ＭＳ ゴシック" w:hAnsi="ＭＳ ゴシック"/>
                            <w:sz w:val="18"/>
                            <w:szCs w:val="18"/>
                          </w:rPr>
                          <w:t>期間の検討</w:t>
                        </w:r>
                        <w:r w:rsidRPr="009E6F49">
                          <w:rPr>
                            <w:rFonts w:ascii="ＭＳ ゴシック" w:eastAsia="ＭＳ ゴシック" w:hAnsi="ＭＳ ゴシック" w:hint="eastAsia"/>
                            <w:sz w:val="18"/>
                            <w:szCs w:val="18"/>
                          </w:rPr>
                          <w:t>(具体的に</w:t>
                        </w:r>
                        <w:r w:rsidRPr="009E6F49">
                          <w:rPr>
                            <w:rFonts w:ascii="ＭＳ ゴシック" w:eastAsia="ＭＳ ゴシック" w:hAnsi="ＭＳ ゴシック"/>
                            <w:sz w:val="18"/>
                            <w:szCs w:val="18"/>
                          </w:rPr>
                          <w:t>検討</w:t>
                        </w:r>
                        <w:r w:rsidRPr="009E6F49">
                          <w:rPr>
                            <w:rFonts w:ascii="ＭＳ ゴシック" w:eastAsia="ＭＳ ゴシック" w:hAnsi="ＭＳ ゴシック" w:hint="eastAsia"/>
                            <w:sz w:val="18"/>
                            <w:szCs w:val="18"/>
                          </w:rPr>
                          <w:t>・明記</w:t>
                        </w:r>
                        <w:r w:rsidRPr="009E6F49">
                          <w:rPr>
                            <w:rFonts w:ascii="ＭＳ ゴシック" w:eastAsia="ＭＳ ゴシック" w:hAnsi="ＭＳ ゴシック"/>
                            <w:sz w:val="18"/>
                            <w:szCs w:val="18"/>
                          </w:rPr>
                          <w:t>す</w:t>
                        </w:r>
                        <w:r w:rsidRPr="009E6F49">
                          <w:rPr>
                            <w:rFonts w:ascii="ＭＳ ゴシック" w:eastAsia="ＭＳ ゴシック" w:hAnsi="ＭＳ ゴシック" w:hint="eastAsia"/>
                            <w:sz w:val="18"/>
                            <w:szCs w:val="18"/>
                          </w:rPr>
                          <w:t>る</w:t>
                        </w:r>
                        <w:r w:rsidRPr="009E6F49">
                          <w:rPr>
                            <w:rFonts w:ascii="ＭＳ ゴシック" w:eastAsia="ＭＳ ゴシック" w:hAnsi="ＭＳ ゴシック"/>
                            <w:sz w:val="18"/>
                            <w:szCs w:val="18"/>
                          </w:rPr>
                          <w:t>こと</w:t>
                        </w:r>
                        <w:r w:rsidRPr="009E6F49">
                          <w:rPr>
                            <w:rFonts w:ascii="ＭＳ ゴシック" w:eastAsia="ＭＳ ゴシック" w:hAnsi="ＭＳ ゴシック" w:hint="eastAsia"/>
                            <w:sz w:val="18"/>
                            <w:szCs w:val="18"/>
                          </w:rPr>
                          <w:t>)</w:t>
                        </w:r>
                      </w:p>
                      <w:p w14:paraId="7400C1CA" w14:textId="77777777" w:rsidR="000A65C7" w:rsidRPr="009E6F49" w:rsidRDefault="000A65C7" w:rsidP="000A65C7">
                        <w:pPr>
                          <w:rPr>
                            <w:rFonts w:ascii="ＭＳ ゴシック" w:eastAsia="ＭＳ ゴシック" w:hAnsi="ＭＳ ゴシック"/>
                            <w:u w:val="single"/>
                          </w:rPr>
                        </w:pPr>
                        <w:r w:rsidRPr="009E6F49">
                          <w:rPr>
                            <w:rFonts w:ascii="ＭＳ ゴシック" w:eastAsia="ＭＳ ゴシック" w:hAnsi="ＭＳ ゴシック" w:hint="eastAsia"/>
                            <w:sz w:val="18"/>
                            <w:szCs w:val="18"/>
                            <w:u w:val="single"/>
                          </w:rPr>
                          <w:t>(※必要性が</w:t>
                        </w:r>
                        <w:r w:rsidRPr="009E6F49">
                          <w:rPr>
                            <w:rFonts w:ascii="ＭＳ ゴシック" w:eastAsia="ＭＳ ゴシック" w:hAnsi="ＭＳ ゴシック"/>
                            <w:sz w:val="18"/>
                            <w:szCs w:val="18"/>
                            <w:u w:val="single"/>
                          </w:rPr>
                          <w:t>あると判断された場合でも必要最小限度に限る)</w:t>
                        </w:r>
                      </w:p>
                    </w:txbxContent>
                  </v:textbox>
                </v:shape>
              </v:group>
            </w:pict>
          </mc:Fallback>
        </mc:AlternateContent>
      </w:r>
      <w:r w:rsidRPr="00B2265A">
        <w:rPr>
          <w:rFonts w:ascii="ＭＳ ゴシック" w:eastAsia="ＭＳ ゴシック" w:hAnsi="ＭＳ ゴシック"/>
          <w:noProof/>
          <w:color w:val="000000" w:themeColor="text1"/>
        </w:rPr>
        <mc:AlternateContent>
          <mc:Choice Requires="wps">
            <w:drawing>
              <wp:anchor distT="0" distB="0" distL="114300" distR="114300" simplePos="0" relativeHeight="251679744" behindDoc="0" locked="0" layoutInCell="1" allowOverlap="1" wp14:anchorId="23135BFF" wp14:editId="38BD1031">
                <wp:simplePos x="0" y="0"/>
                <wp:positionH relativeFrom="column">
                  <wp:posOffset>3744278</wp:posOffset>
                </wp:positionH>
                <wp:positionV relativeFrom="paragraph">
                  <wp:posOffset>6187758</wp:posOffset>
                </wp:positionV>
                <wp:extent cx="405289" cy="333983"/>
                <wp:effectExtent l="0" t="0" r="0" b="0"/>
                <wp:wrapNone/>
                <wp:docPr id="42" name="下矢印 42"/>
                <wp:cNvGraphicFramePr/>
                <a:graphic xmlns:a="http://schemas.openxmlformats.org/drawingml/2006/main">
                  <a:graphicData uri="http://schemas.microsoft.com/office/word/2010/wordprocessingShape">
                    <wps:wsp>
                      <wps:cNvSpPr/>
                      <wps:spPr>
                        <a:xfrm rot="16200000">
                          <a:off x="0" y="0"/>
                          <a:ext cx="405289" cy="333983"/>
                        </a:xfrm>
                        <a:prstGeom prst="downArrow">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F87F48E" id="下矢印 42" o:spid="_x0000_s1026" type="#_x0000_t67" style="position:absolute;margin-left:294.85pt;margin-top:487.25pt;width:31.9pt;height:26.3pt;rotation:-90;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" adj="10800" fillcolor="#e8e8e8 [3214]" strokecolor="black [3213]" strokeweight="1pt"/>
            </w:pict>
          </mc:Fallback>
        </mc:AlternateContent>
      </w:r>
      <w:r w:rsidRPr="00B2265A">
        <w:rPr>
          <w:rFonts w:ascii="ＭＳ ゴシック" w:eastAsia="ＭＳ ゴシック" w:hAnsi="ＭＳ ゴシック" w:cs="ＭＳ 明朝" w:hint="eastAsia"/>
          <w:noProof/>
          <w:color w:val="000000" w:themeColor="text1"/>
          <w:kern w:val="0"/>
          <w:szCs w:val="21"/>
        </w:rPr>
        <mc:AlternateContent>
          <mc:Choice Requires="wps">
            <w:drawing>
              <wp:anchor distT="0" distB="0" distL="114300" distR="114300" simplePos="0" relativeHeight="251675648" behindDoc="0" locked="0" layoutInCell="1" allowOverlap="1" wp14:anchorId="4822F760" wp14:editId="0078F3F9">
                <wp:simplePos x="0" y="0"/>
                <wp:positionH relativeFrom="column">
                  <wp:posOffset>4625340</wp:posOffset>
                </wp:positionH>
                <wp:positionV relativeFrom="paragraph">
                  <wp:posOffset>3463925</wp:posOffset>
                </wp:positionV>
                <wp:extent cx="400050" cy="285750"/>
                <wp:effectExtent l="38100" t="0" r="0" b="38100"/>
                <wp:wrapNone/>
                <wp:docPr id="32" name="下矢印 32"/>
                <wp:cNvGraphicFramePr/>
                <a:graphic xmlns:a="http://schemas.openxmlformats.org/drawingml/2006/main">
                  <a:graphicData uri="http://schemas.microsoft.com/office/word/2010/wordprocessingShape">
                    <wps:wsp>
                      <wps:cNvSpPr/>
                      <wps:spPr>
                        <a:xfrm>
                          <a:off x="0" y="0"/>
                          <a:ext cx="400050" cy="285750"/>
                        </a:xfrm>
                        <a:prstGeom prst="downArrow">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3211CB4" id="下矢印 32" o:spid="_x0000_s1026" type="#_x0000_t67" style="position:absolute;margin-left:364.2pt;margin-top:272.75pt;width:31.5pt;height:22.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" adj="10800" fillcolor="#e8e8e8 [3214]" strokecolor="black [3213]" strokeweight="1pt"/>
            </w:pict>
          </mc:Fallback>
        </mc:AlternateContent>
      </w:r>
      <w:r w:rsidRPr="00B2265A">
        <w:rPr>
          <w:rFonts w:ascii="ＭＳ ゴシック" w:eastAsia="ＭＳ ゴシック" w:hAnsi="ＭＳ ゴシック" w:cs="ＭＳ 明朝" w:hint="eastAsia"/>
          <w:noProof/>
          <w:color w:val="000000" w:themeColor="text1"/>
          <w:kern w:val="0"/>
          <w:szCs w:val="21"/>
        </w:rPr>
        <mc:AlternateContent>
          <mc:Choice Requires="wps">
            <w:drawing>
              <wp:anchor distT="0" distB="0" distL="114300" distR="114300" simplePos="0" relativeHeight="251667456" behindDoc="0" locked="0" layoutInCell="1" allowOverlap="1" wp14:anchorId="74FE6B7F" wp14:editId="6EED95B3">
                <wp:simplePos x="0" y="0"/>
                <wp:positionH relativeFrom="column">
                  <wp:posOffset>2596515</wp:posOffset>
                </wp:positionH>
                <wp:positionV relativeFrom="paragraph">
                  <wp:posOffset>2254250</wp:posOffset>
                </wp:positionV>
                <wp:extent cx="400050" cy="285750"/>
                <wp:effectExtent l="38100" t="0" r="0" b="38100"/>
                <wp:wrapNone/>
                <wp:docPr id="14" name="下矢印 14"/>
                <wp:cNvGraphicFramePr/>
                <a:graphic xmlns:a="http://schemas.openxmlformats.org/drawingml/2006/main">
                  <a:graphicData uri="http://schemas.microsoft.com/office/word/2010/wordprocessingShape">
                    <wps:wsp>
                      <wps:cNvSpPr/>
                      <wps:spPr>
                        <a:xfrm>
                          <a:off x="0" y="0"/>
                          <a:ext cx="400050" cy="285750"/>
                        </a:xfrm>
                        <a:prstGeom prst="downArrow">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AC96263" id="下矢印 14" o:spid="_x0000_s1026" type="#_x0000_t67" style="position:absolute;margin-left:204.45pt;margin-top:177.5pt;width:31.5pt;height:2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" adj="10800" fillcolor="#e8e8e8 [3214]" strokecolor="black [3213]" strokeweight="1pt"/>
            </w:pict>
          </mc:Fallback>
        </mc:AlternateContent>
      </w:r>
      <w:r w:rsidRPr="00B2265A">
        <w:rPr>
          <w:rFonts w:ascii="ＭＳ ゴシック" w:eastAsia="ＭＳ ゴシック" w:hAnsi="ＭＳ ゴシック" w:cs="ＭＳ 明朝" w:hint="eastAsia"/>
          <w:noProof/>
          <w:color w:val="000000" w:themeColor="text1"/>
          <w:kern w:val="0"/>
          <w:szCs w:val="21"/>
        </w:rPr>
        <mc:AlternateContent>
          <mc:Choice Requires="wps">
            <w:drawing>
              <wp:anchor distT="0" distB="0" distL="114300" distR="114300" simplePos="0" relativeHeight="251662336" behindDoc="0" locked="0" layoutInCell="1" allowOverlap="1" wp14:anchorId="08D08B85" wp14:editId="5240FC09">
                <wp:simplePos x="0" y="0"/>
                <wp:positionH relativeFrom="column">
                  <wp:posOffset>110490</wp:posOffset>
                </wp:positionH>
                <wp:positionV relativeFrom="paragraph">
                  <wp:posOffset>663575</wp:posOffset>
                </wp:positionV>
                <wp:extent cx="2886075" cy="304800"/>
                <wp:effectExtent l="0" t="0" r="28575" b="19050"/>
                <wp:wrapNone/>
                <wp:docPr id="9" name="テキスト ボックス 9"/>
                <wp:cNvGraphicFramePr/>
                <a:graphic xmlns:a="http://schemas.openxmlformats.org/drawingml/2006/main">
                  <a:graphicData uri="http://schemas.microsoft.com/office/word/2010/wordprocessingShape">
                    <wps:wsp>
                      <wps:cNvSpPr txBox="1"/>
                      <wps:spPr>
                        <a:xfrm>
                          <a:off x="0" y="0"/>
                          <a:ext cx="2886075" cy="304800"/>
                        </a:xfrm>
                        <a:prstGeom prst="rect">
                          <a:avLst/>
                        </a:prstGeom>
                        <a:solidFill>
                          <a:schemeClr val="lt1"/>
                        </a:solidFill>
                        <a:ln w="6350">
                          <a:solidFill>
                            <a:prstClr val="black"/>
                          </a:solidFill>
                        </a:ln>
                      </wps:spPr>
                      <wps:txbx>
                        <w:txbxContent>
                          <w:p w14:paraId="4053A26A" w14:textId="77777777" w:rsidR="000A65C7" w:rsidRPr="00A70301" w:rsidRDefault="000A65C7" w:rsidP="000A65C7">
                            <w:pPr>
                              <w:jc w:val="center"/>
                              <w:rPr>
                                <w:rFonts w:ascii="ＭＳ ゴシック" w:eastAsia="ＭＳ ゴシック" w:hAnsi="ＭＳ ゴシック"/>
                              </w:rPr>
                            </w:pPr>
                            <w:r w:rsidRPr="00A70301">
                              <w:rPr>
                                <w:rFonts w:ascii="ＭＳ ゴシック" w:eastAsia="ＭＳ ゴシック" w:hAnsi="ＭＳ ゴシック" w:hint="eastAsia"/>
                              </w:rPr>
                              <w:t>夜間</w:t>
                            </w:r>
                            <w:r w:rsidRPr="00A70301">
                              <w:rPr>
                                <w:rFonts w:ascii="ＭＳ ゴシック" w:eastAsia="ＭＳ ゴシック" w:hAnsi="ＭＳ ゴシック"/>
                              </w:rPr>
                              <w:t>及び突発的・緊急</w:t>
                            </w:r>
                            <w:r w:rsidRPr="00A70301">
                              <w:rPr>
                                <w:rFonts w:ascii="ＭＳ ゴシック" w:eastAsia="ＭＳ ゴシック" w:hAnsi="ＭＳ ゴシック" w:hint="eastAsia"/>
                              </w:rPr>
                              <w:t>的な対応が必要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8D08B85" id="テキスト ボックス 9" o:spid="_x0000_s1042" type="#_x0000_t202" style="position:absolute;left:0;text-align:left;margin-left:8.7pt;margin-top:52.25pt;width:227.25pt;height:24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" fillcolor="white [3201]" strokeweight=".5pt">
                <v:textbox>
                  <w:txbxContent>
                    <w:p w14:paraId="4053A26A" w14:textId="77777777" w:rsidR="000A65C7" w:rsidRPr="00A70301" w:rsidRDefault="000A65C7" w:rsidP="000A65C7">
                      <w:pPr>
                        <w:jc w:val="center"/>
                        <w:rPr>
                          <w:rFonts w:ascii="ＭＳ ゴシック" w:eastAsia="ＭＳ ゴシック" w:hAnsi="ＭＳ ゴシック"/>
                        </w:rPr>
                      </w:pPr>
                      <w:r w:rsidRPr="00A70301">
                        <w:rPr>
                          <w:rFonts w:ascii="ＭＳ ゴシック" w:eastAsia="ＭＳ ゴシック" w:hAnsi="ＭＳ ゴシック" w:hint="eastAsia"/>
                        </w:rPr>
                        <w:t>夜間</w:t>
                      </w:r>
                      <w:r w:rsidRPr="00A70301">
                        <w:rPr>
                          <w:rFonts w:ascii="ＭＳ ゴシック" w:eastAsia="ＭＳ ゴシック" w:hAnsi="ＭＳ ゴシック"/>
                        </w:rPr>
                        <w:t>及び突発的・緊急</w:t>
                      </w:r>
                      <w:r w:rsidRPr="00A70301">
                        <w:rPr>
                          <w:rFonts w:ascii="ＭＳ ゴシック" w:eastAsia="ＭＳ ゴシック" w:hAnsi="ＭＳ ゴシック" w:hint="eastAsia"/>
                        </w:rPr>
                        <w:t>的な対応が必要</w:t>
                      </w:r>
                    </w:p>
                  </w:txbxContent>
                </v:textbox>
              </v:shape>
            </w:pict>
          </mc:Fallback>
        </mc:AlternateContent>
      </w:r>
    </w:p>
    <w:p w14:paraId="6B1CFF67" w14:textId="161FDD85" w:rsidR="000A65C7" w:rsidRPr="00B2265A" w:rsidRDefault="00FC7DE9">
      <w:pPr>
        <w:rPr>
          <w:rFonts w:ascii="ＭＳ ゴシック" w:eastAsia="ＭＳ ゴシック" w:hAnsi="ＭＳ ゴシック"/>
          <w:color w:val="000000" w:themeColor="text1"/>
        </w:rPr>
      </w:pPr>
      <w:r w:rsidRPr="00B2265A">
        <w:rPr>
          <w:rFonts w:ascii="ＭＳ ゴシック" w:eastAsia="ＭＳ ゴシック" w:hAnsi="ＭＳ ゴシック" w:cs="ＭＳ 明朝" w:hint="eastAsia"/>
          <w:noProof/>
          <w:color w:val="000000" w:themeColor="text1"/>
          <w:kern w:val="0"/>
          <w:szCs w:val="21"/>
        </w:rPr>
        <mc:AlternateContent>
          <mc:Choice Requires="wps">
            <w:drawing>
              <wp:anchor distT="0" distB="0" distL="114300" distR="114300" simplePos="0" relativeHeight="251661312" behindDoc="0" locked="0" layoutInCell="1" allowOverlap="1" wp14:anchorId="0C6BBD81" wp14:editId="0CB24789">
                <wp:simplePos x="0" y="0"/>
                <wp:positionH relativeFrom="column">
                  <wp:posOffset>3806190</wp:posOffset>
                </wp:positionH>
                <wp:positionV relativeFrom="paragraph">
                  <wp:posOffset>139700</wp:posOffset>
                </wp:positionV>
                <wp:extent cx="400050" cy="1447800"/>
                <wp:effectExtent l="19050" t="0" r="19050" b="38100"/>
                <wp:wrapNone/>
                <wp:docPr id="8" name="下矢印 8"/>
                <wp:cNvGraphicFramePr/>
                <a:graphic xmlns:a="http://schemas.openxmlformats.org/drawingml/2006/main">
                  <a:graphicData uri="http://schemas.microsoft.com/office/word/2010/wordprocessingShape">
                    <wps:wsp>
                      <wps:cNvSpPr/>
                      <wps:spPr>
                        <a:xfrm>
                          <a:off x="0" y="0"/>
                          <a:ext cx="400050" cy="1447800"/>
                        </a:xfrm>
                        <a:prstGeom prst="downArrow">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A0AE75A" id="下矢印 8" o:spid="_x0000_s1026" type="#_x0000_t67" style="position:absolute;margin-left:299.7pt;margin-top:11pt;width:31.5pt;height:11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" adj="18616" fillcolor="#e8e8e8 [3214]" strokecolor="black [3213]" strokeweight="1pt"/>
            </w:pict>
          </mc:Fallback>
        </mc:AlternateContent>
      </w:r>
    </w:p>
    <w:p w14:paraId="6E25A483" w14:textId="77777777" w:rsidR="000A65C7" w:rsidRPr="00B2265A" w:rsidRDefault="000A65C7">
      <w:pPr>
        <w:rPr>
          <w:rFonts w:ascii="ＭＳ ゴシック" w:eastAsia="ＭＳ ゴシック" w:hAnsi="ＭＳ ゴシック"/>
          <w:color w:val="000000" w:themeColor="text1"/>
        </w:rPr>
      </w:pPr>
    </w:p>
    <w:p w14:paraId="6CAABFCD" w14:textId="77777777" w:rsidR="000A65C7" w:rsidRPr="00B2265A" w:rsidRDefault="000A65C7">
      <w:pPr>
        <w:rPr>
          <w:rFonts w:ascii="ＭＳ ゴシック" w:eastAsia="ＭＳ ゴシック" w:hAnsi="ＭＳ ゴシック"/>
          <w:color w:val="000000" w:themeColor="text1"/>
        </w:rPr>
      </w:pPr>
    </w:p>
    <w:p w14:paraId="592F3062" w14:textId="4B9D7BA5" w:rsidR="000A65C7" w:rsidRPr="00B2265A" w:rsidRDefault="00FC7DE9">
      <w:pPr>
        <w:rPr>
          <w:rFonts w:ascii="ＭＳ ゴシック" w:eastAsia="ＭＳ ゴシック" w:hAnsi="ＭＳ ゴシック"/>
          <w:color w:val="000000" w:themeColor="text1"/>
        </w:rPr>
      </w:pPr>
      <w:r w:rsidRPr="00B2265A">
        <w:rPr>
          <w:rFonts w:ascii="ＭＳ ゴシック" w:eastAsia="ＭＳ ゴシック" w:hAnsi="ＭＳ ゴシック" w:cs="ＭＳ 明朝" w:hint="eastAsia"/>
          <w:noProof/>
          <w:color w:val="000000" w:themeColor="text1"/>
          <w:kern w:val="0"/>
          <w:szCs w:val="21"/>
        </w:rPr>
        <mc:AlternateContent>
          <mc:Choice Requires="wps">
            <w:drawing>
              <wp:anchor distT="0" distB="0" distL="114300" distR="114300" simplePos="0" relativeHeight="251663360" behindDoc="0" locked="0" layoutInCell="1" allowOverlap="1" wp14:anchorId="23982AAD" wp14:editId="30AE6958">
                <wp:simplePos x="0" y="0"/>
                <wp:positionH relativeFrom="column">
                  <wp:posOffset>1110615</wp:posOffset>
                </wp:positionH>
                <wp:positionV relativeFrom="paragraph">
                  <wp:posOffset>101600</wp:posOffset>
                </wp:positionV>
                <wp:extent cx="400050" cy="190500"/>
                <wp:effectExtent l="38100" t="0" r="0" b="38100"/>
                <wp:wrapNone/>
                <wp:docPr id="10" name="下矢印 10"/>
                <wp:cNvGraphicFramePr/>
                <a:graphic xmlns:a="http://schemas.openxmlformats.org/drawingml/2006/main">
                  <a:graphicData uri="http://schemas.microsoft.com/office/word/2010/wordprocessingShape">
                    <wps:wsp>
                      <wps:cNvSpPr/>
                      <wps:spPr>
                        <a:xfrm>
                          <a:off x="0" y="0"/>
                          <a:ext cx="400050" cy="190500"/>
                        </a:xfrm>
                        <a:prstGeom prst="downArrow">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03ED359" id="下矢印 10" o:spid="_x0000_s1026" type="#_x0000_t67" style="position:absolute;margin-left:87.45pt;margin-top:8pt;width:31.5pt;height:1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" adj="10800" fillcolor="#e8e8e8 [3214]" strokecolor="black [3213]" strokeweight="1pt"/>
            </w:pict>
          </mc:Fallback>
        </mc:AlternateContent>
      </w:r>
    </w:p>
    <w:p w14:paraId="3A720D60" w14:textId="5CBEF4C6" w:rsidR="000A65C7" w:rsidRPr="00B2265A" w:rsidRDefault="00FC7DE9">
      <w:pPr>
        <w:rPr>
          <w:rFonts w:ascii="ＭＳ ゴシック" w:eastAsia="ＭＳ ゴシック" w:hAnsi="ＭＳ ゴシック"/>
          <w:color w:val="000000" w:themeColor="text1"/>
        </w:rPr>
      </w:pPr>
      <w:r w:rsidRPr="00B2265A">
        <w:rPr>
          <w:rFonts w:ascii="ＭＳ ゴシック" w:eastAsia="ＭＳ ゴシック" w:hAnsi="ＭＳ ゴシック" w:cs="ＭＳ 明朝" w:hint="eastAsia"/>
          <w:noProof/>
          <w:color w:val="000000" w:themeColor="text1"/>
          <w:kern w:val="0"/>
          <w:szCs w:val="21"/>
        </w:rPr>
        <mc:AlternateContent>
          <mc:Choice Requires="wps">
            <w:drawing>
              <wp:anchor distT="0" distB="0" distL="114300" distR="114300" simplePos="0" relativeHeight="251664384" behindDoc="0" locked="0" layoutInCell="1" allowOverlap="1" wp14:anchorId="051E6781" wp14:editId="18E63BD9">
                <wp:simplePos x="0" y="0"/>
                <wp:positionH relativeFrom="column">
                  <wp:posOffset>110490</wp:posOffset>
                </wp:positionH>
                <wp:positionV relativeFrom="paragraph">
                  <wp:posOffset>63500</wp:posOffset>
                </wp:positionV>
                <wp:extent cx="3476018" cy="495300"/>
                <wp:effectExtent l="0" t="0" r="10160" b="19050"/>
                <wp:wrapNone/>
                <wp:docPr id="11" name="テキスト ボックス 11"/>
                <wp:cNvGraphicFramePr/>
                <a:graphic xmlns:a="http://schemas.openxmlformats.org/drawingml/2006/main">
                  <a:graphicData uri="http://schemas.microsoft.com/office/word/2010/wordprocessingShape">
                    <wps:wsp>
                      <wps:cNvSpPr txBox="1"/>
                      <wps:spPr>
                        <a:xfrm>
                          <a:off x="0" y="0"/>
                          <a:ext cx="3476018" cy="495300"/>
                        </a:xfrm>
                        <a:prstGeom prst="rect">
                          <a:avLst/>
                        </a:prstGeom>
                        <a:solidFill>
                          <a:schemeClr val="lt1"/>
                        </a:solidFill>
                        <a:ln w="6350">
                          <a:solidFill>
                            <a:prstClr val="black"/>
                          </a:solidFill>
                        </a:ln>
                      </wps:spPr>
                      <wps:txbx>
                        <w:txbxContent>
                          <w:p w14:paraId="38E1779C" w14:textId="18C0C8BF" w:rsidR="000A65C7" w:rsidRPr="00A70301" w:rsidRDefault="000A65C7" w:rsidP="000A65C7">
                            <w:pPr>
                              <w:jc w:val="center"/>
                              <w:rPr>
                                <w:rFonts w:ascii="ＭＳ ゴシック" w:eastAsia="ＭＳ ゴシック" w:hAnsi="ＭＳ ゴシック"/>
                              </w:rPr>
                            </w:pPr>
                            <w:r w:rsidRPr="00A70301">
                              <w:rPr>
                                <w:rFonts w:ascii="ＭＳ ゴシック" w:eastAsia="ＭＳ ゴシック" w:hAnsi="ＭＳ ゴシック" w:hint="eastAsia"/>
                              </w:rPr>
                              <w:t>緊急的に施設の緊急時対応マニュアルで対応</w:t>
                            </w:r>
                            <w:r w:rsidR="00FC7DE9" w:rsidRPr="00A70301">
                              <w:rPr>
                                <w:rFonts w:ascii="ＭＳ ゴシック" w:eastAsia="ＭＳ ゴシック" w:hAnsi="ＭＳ ゴシック" w:hint="eastAsia"/>
                              </w:rPr>
                              <w:t>及び</w:t>
                            </w:r>
                            <w:r w:rsidRPr="00A70301">
                              <w:rPr>
                                <w:rFonts w:ascii="ＭＳ ゴシック" w:eastAsia="ＭＳ ゴシック" w:hAnsi="ＭＳ ゴシック"/>
                              </w:rPr>
                              <w:t>突発的・緊急</w:t>
                            </w:r>
                            <w:r w:rsidRPr="00A70301">
                              <w:rPr>
                                <w:rFonts w:ascii="ＭＳ ゴシック" w:eastAsia="ＭＳ ゴシック" w:hAnsi="ＭＳ ゴシック" w:hint="eastAsia"/>
                              </w:rPr>
                              <w:t>的な</w:t>
                            </w:r>
                            <w:r w:rsidRPr="00A70301">
                              <w:rPr>
                                <w:rFonts w:ascii="ＭＳ ゴシック" w:eastAsia="ＭＳ ゴシック" w:hAnsi="ＭＳ ゴシック"/>
                              </w:rPr>
                              <w:t>事態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E6781" id="テキスト ボックス 11" o:spid="_x0000_s1043" type="#_x0000_t202" style="position:absolute;left:0;text-align:left;margin-left:8.7pt;margin-top:5pt;width:273.7pt;height: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" fillcolor="white [3201]" strokeweight=".5pt">
                <v:textbox>
                  <w:txbxContent>
                    <w:p w14:paraId="38E1779C" w14:textId="18C0C8BF" w:rsidR="000A65C7" w:rsidRPr="00A70301" w:rsidRDefault="000A65C7" w:rsidP="000A65C7">
                      <w:pPr>
                        <w:jc w:val="center"/>
                        <w:rPr>
                          <w:rFonts w:ascii="ＭＳ ゴシック" w:eastAsia="ＭＳ ゴシック" w:hAnsi="ＭＳ ゴシック"/>
                        </w:rPr>
                      </w:pPr>
                      <w:r w:rsidRPr="00A70301">
                        <w:rPr>
                          <w:rFonts w:ascii="ＭＳ ゴシック" w:eastAsia="ＭＳ ゴシック" w:hAnsi="ＭＳ ゴシック" w:hint="eastAsia"/>
                        </w:rPr>
                        <w:t>緊急的に施設の緊急時対応マニュアルで対応</w:t>
                      </w:r>
                      <w:r w:rsidR="00FC7DE9" w:rsidRPr="00A70301">
                        <w:rPr>
                          <w:rFonts w:ascii="ＭＳ ゴシック" w:eastAsia="ＭＳ ゴシック" w:hAnsi="ＭＳ ゴシック" w:hint="eastAsia"/>
                        </w:rPr>
                        <w:t>及び</w:t>
                      </w:r>
                      <w:r w:rsidRPr="00A70301">
                        <w:rPr>
                          <w:rFonts w:ascii="ＭＳ ゴシック" w:eastAsia="ＭＳ ゴシック" w:hAnsi="ＭＳ ゴシック"/>
                        </w:rPr>
                        <w:t>突発的・緊急</w:t>
                      </w:r>
                      <w:r w:rsidRPr="00A70301">
                        <w:rPr>
                          <w:rFonts w:ascii="ＭＳ ゴシック" w:eastAsia="ＭＳ ゴシック" w:hAnsi="ＭＳ ゴシック" w:hint="eastAsia"/>
                        </w:rPr>
                        <w:t>的な</w:t>
                      </w:r>
                      <w:r w:rsidRPr="00A70301">
                        <w:rPr>
                          <w:rFonts w:ascii="ＭＳ ゴシック" w:eastAsia="ＭＳ ゴシック" w:hAnsi="ＭＳ ゴシック"/>
                        </w:rPr>
                        <w:t>事態</w:t>
                      </w:r>
                    </w:p>
                  </w:txbxContent>
                </v:textbox>
              </v:shape>
            </w:pict>
          </mc:Fallback>
        </mc:AlternateContent>
      </w:r>
    </w:p>
    <w:p w14:paraId="46123913" w14:textId="77777777" w:rsidR="000A65C7" w:rsidRPr="00B2265A" w:rsidRDefault="000A65C7">
      <w:pPr>
        <w:rPr>
          <w:rFonts w:ascii="ＭＳ ゴシック" w:eastAsia="ＭＳ ゴシック" w:hAnsi="ＭＳ ゴシック"/>
          <w:color w:val="000000" w:themeColor="text1"/>
        </w:rPr>
      </w:pPr>
    </w:p>
    <w:p w14:paraId="424565DC" w14:textId="27A1FD27" w:rsidR="000A65C7" w:rsidRPr="00B2265A" w:rsidRDefault="00FC7DE9">
      <w:pPr>
        <w:rPr>
          <w:rFonts w:ascii="ＭＳ ゴシック" w:eastAsia="ＭＳ ゴシック" w:hAnsi="ＭＳ ゴシック"/>
          <w:color w:val="000000" w:themeColor="text1"/>
        </w:rPr>
      </w:pPr>
      <w:r w:rsidRPr="00B2265A">
        <w:rPr>
          <w:rFonts w:ascii="ＭＳ ゴシック" w:eastAsia="ＭＳ ゴシック" w:hAnsi="ＭＳ ゴシック" w:cs="ＭＳ 明朝" w:hint="eastAsia"/>
          <w:noProof/>
          <w:color w:val="000000" w:themeColor="text1"/>
          <w:kern w:val="0"/>
          <w:szCs w:val="21"/>
        </w:rPr>
        <mc:AlternateContent>
          <mc:Choice Requires="wps">
            <w:drawing>
              <wp:anchor distT="0" distB="0" distL="114300" distR="114300" simplePos="0" relativeHeight="251665408" behindDoc="0" locked="0" layoutInCell="1" allowOverlap="1" wp14:anchorId="551D530B" wp14:editId="5582344E">
                <wp:simplePos x="0" y="0"/>
                <wp:positionH relativeFrom="column">
                  <wp:posOffset>2139315</wp:posOffset>
                </wp:positionH>
                <wp:positionV relativeFrom="paragraph">
                  <wp:posOffset>149225</wp:posOffset>
                </wp:positionV>
                <wp:extent cx="352425" cy="143510"/>
                <wp:effectExtent l="38100" t="0" r="9525" b="46990"/>
                <wp:wrapNone/>
                <wp:docPr id="12" name="下矢印 12"/>
                <wp:cNvGraphicFramePr/>
                <a:graphic xmlns:a="http://schemas.openxmlformats.org/drawingml/2006/main">
                  <a:graphicData uri="http://schemas.microsoft.com/office/word/2010/wordprocessingShape">
                    <wps:wsp>
                      <wps:cNvSpPr/>
                      <wps:spPr>
                        <a:xfrm>
                          <a:off x="0" y="0"/>
                          <a:ext cx="352425" cy="143510"/>
                        </a:xfrm>
                        <a:prstGeom prst="downArrow">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268DC1" id="下矢印 12" o:spid="_x0000_s1026" type="#_x0000_t67" style="position:absolute;margin-left:168.45pt;margin-top:11.75pt;width:27.75pt;height:1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" adj="10800" fillcolor="#e8e8e8 [3214]" strokecolor="black [3213]" strokeweight="1pt"/>
            </w:pict>
          </mc:Fallback>
        </mc:AlternateContent>
      </w:r>
    </w:p>
    <w:p w14:paraId="694688F7" w14:textId="3197BEB1" w:rsidR="000A65C7" w:rsidRPr="00B2265A" w:rsidRDefault="00FC7DE9">
      <w:pPr>
        <w:rPr>
          <w:rFonts w:ascii="ＭＳ ゴシック" w:eastAsia="ＭＳ ゴシック" w:hAnsi="ＭＳ ゴシック"/>
          <w:color w:val="000000" w:themeColor="text1"/>
        </w:rPr>
      </w:pPr>
      <w:r w:rsidRPr="00B2265A">
        <w:rPr>
          <w:rFonts w:ascii="ＭＳ ゴシック" w:eastAsia="ＭＳ ゴシック" w:hAnsi="ＭＳ ゴシック" w:cs="ＭＳ 明朝" w:hint="eastAsia"/>
          <w:noProof/>
          <w:color w:val="000000" w:themeColor="text1"/>
          <w:kern w:val="0"/>
          <w:szCs w:val="21"/>
        </w:rPr>
        <mc:AlternateContent>
          <mc:Choice Requires="wps">
            <w:drawing>
              <wp:anchor distT="0" distB="0" distL="114300" distR="114300" simplePos="0" relativeHeight="251666432" behindDoc="0" locked="0" layoutInCell="1" allowOverlap="1" wp14:anchorId="3CC1E586" wp14:editId="73B2A7EE">
                <wp:simplePos x="0" y="0"/>
                <wp:positionH relativeFrom="column">
                  <wp:posOffset>1624965</wp:posOffset>
                </wp:positionH>
                <wp:positionV relativeFrom="paragraph">
                  <wp:posOffset>111125</wp:posOffset>
                </wp:positionV>
                <wp:extent cx="2581275" cy="314325"/>
                <wp:effectExtent l="0" t="0" r="28575" b="28575"/>
                <wp:wrapNone/>
                <wp:docPr id="13" name="テキスト ボックス 13"/>
                <wp:cNvGraphicFramePr/>
                <a:graphic xmlns:a="http://schemas.openxmlformats.org/drawingml/2006/main">
                  <a:graphicData uri="http://schemas.microsoft.com/office/word/2010/wordprocessingShape">
                    <wps:wsp>
                      <wps:cNvSpPr txBox="1"/>
                      <wps:spPr>
                        <a:xfrm>
                          <a:off x="0" y="0"/>
                          <a:ext cx="2581275" cy="314325"/>
                        </a:xfrm>
                        <a:prstGeom prst="rect">
                          <a:avLst/>
                        </a:prstGeom>
                        <a:solidFill>
                          <a:schemeClr val="lt1"/>
                        </a:solidFill>
                        <a:ln w="6350">
                          <a:solidFill>
                            <a:prstClr val="black"/>
                          </a:solidFill>
                        </a:ln>
                      </wps:spPr>
                      <wps:txbx>
                        <w:txbxContent>
                          <w:p w14:paraId="06259DBA" w14:textId="77777777" w:rsidR="000A65C7" w:rsidRPr="00E7037E" w:rsidRDefault="000A65C7" w:rsidP="000A65C7">
                            <w:pPr>
                              <w:jc w:val="center"/>
                              <w:rPr>
                                <w:rFonts w:ascii="ＭＳ ゴシック" w:eastAsia="ＭＳ ゴシック" w:hAnsi="ＭＳ ゴシック"/>
                                <w:sz w:val="18"/>
                                <w:szCs w:val="18"/>
                              </w:rPr>
                            </w:pPr>
                            <w:r w:rsidRPr="00E7037E">
                              <w:rPr>
                                <w:rFonts w:ascii="ＭＳ ゴシック" w:eastAsia="ＭＳ ゴシック" w:hAnsi="ＭＳ ゴシック" w:hint="eastAsia"/>
                                <w:sz w:val="18"/>
                                <w:szCs w:val="18"/>
                              </w:rPr>
                              <w:t>施設長</w:t>
                            </w:r>
                            <w:r w:rsidRPr="00E7037E">
                              <w:rPr>
                                <w:rFonts w:ascii="ＭＳ ゴシック" w:eastAsia="ＭＳ ゴシック" w:hAnsi="ＭＳ ゴシック"/>
                                <w:sz w:val="18"/>
                                <w:szCs w:val="18"/>
                              </w:rPr>
                              <w:t>・介護主任等に報告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C1E586" id="テキスト ボックス 13" o:spid="_x0000_s1044" type="#_x0000_t202" style="position:absolute;left:0;text-align:left;margin-left:127.95pt;margin-top:8.75pt;width:203.25pt;height:2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" fillcolor="white [3201]" strokeweight=".5pt">
                <v:textbox>
                  <w:txbxContent>
                    <w:p w14:paraId="06259DBA" w14:textId="77777777" w:rsidR="000A65C7" w:rsidRPr="00E7037E" w:rsidRDefault="000A65C7" w:rsidP="000A65C7">
                      <w:pPr>
                        <w:jc w:val="center"/>
                        <w:rPr>
                          <w:rFonts w:ascii="ＭＳ ゴシック" w:eastAsia="ＭＳ ゴシック" w:hAnsi="ＭＳ ゴシック"/>
                          <w:sz w:val="18"/>
                          <w:szCs w:val="18"/>
                        </w:rPr>
                      </w:pPr>
                      <w:r w:rsidRPr="00E7037E">
                        <w:rPr>
                          <w:rFonts w:ascii="ＭＳ ゴシック" w:eastAsia="ＭＳ ゴシック" w:hAnsi="ＭＳ ゴシック" w:hint="eastAsia"/>
                          <w:sz w:val="18"/>
                          <w:szCs w:val="18"/>
                        </w:rPr>
                        <w:t>施設長</w:t>
                      </w:r>
                      <w:r w:rsidRPr="00E7037E">
                        <w:rPr>
                          <w:rFonts w:ascii="ＭＳ ゴシック" w:eastAsia="ＭＳ ゴシック" w:hAnsi="ＭＳ ゴシック"/>
                          <w:sz w:val="18"/>
                          <w:szCs w:val="18"/>
                        </w:rPr>
                        <w:t>・介護主任等に報告</w:t>
                      </w:r>
                    </w:p>
                  </w:txbxContent>
                </v:textbox>
              </v:shape>
            </w:pict>
          </mc:Fallback>
        </mc:AlternateContent>
      </w:r>
    </w:p>
    <w:p w14:paraId="1677BC79" w14:textId="77777777" w:rsidR="000A65C7" w:rsidRPr="00B2265A" w:rsidRDefault="000A65C7">
      <w:pPr>
        <w:rPr>
          <w:rFonts w:ascii="ＭＳ ゴシック" w:eastAsia="ＭＳ ゴシック" w:hAnsi="ＭＳ ゴシック"/>
          <w:color w:val="000000" w:themeColor="text1"/>
        </w:rPr>
      </w:pPr>
    </w:p>
    <w:p w14:paraId="569532CE" w14:textId="77777777" w:rsidR="000A65C7" w:rsidRPr="00B2265A" w:rsidRDefault="000A65C7">
      <w:pPr>
        <w:rPr>
          <w:rFonts w:ascii="ＭＳ ゴシック" w:eastAsia="ＭＳ ゴシック" w:hAnsi="ＭＳ ゴシック"/>
          <w:color w:val="000000" w:themeColor="text1"/>
        </w:rPr>
      </w:pPr>
    </w:p>
    <w:p w14:paraId="693B37ED" w14:textId="77777777" w:rsidR="000A65C7" w:rsidRPr="00B2265A" w:rsidRDefault="000A65C7">
      <w:pPr>
        <w:rPr>
          <w:rFonts w:ascii="ＭＳ ゴシック" w:eastAsia="ＭＳ ゴシック" w:hAnsi="ＭＳ ゴシック"/>
          <w:color w:val="000000" w:themeColor="text1"/>
        </w:rPr>
      </w:pPr>
    </w:p>
    <w:p w14:paraId="0EF0C414" w14:textId="77777777" w:rsidR="000A65C7" w:rsidRPr="00B2265A" w:rsidRDefault="000A65C7">
      <w:pPr>
        <w:rPr>
          <w:rFonts w:ascii="ＭＳ ゴシック" w:eastAsia="ＭＳ ゴシック" w:hAnsi="ＭＳ ゴシック"/>
          <w:color w:val="000000" w:themeColor="text1"/>
        </w:rPr>
      </w:pPr>
    </w:p>
    <w:p w14:paraId="7EE6B796" w14:textId="77777777" w:rsidR="000A65C7" w:rsidRPr="00B2265A" w:rsidRDefault="000A65C7">
      <w:pPr>
        <w:rPr>
          <w:rFonts w:ascii="ＭＳ ゴシック" w:eastAsia="ＭＳ ゴシック" w:hAnsi="ＭＳ ゴシック"/>
          <w:color w:val="000000" w:themeColor="text1"/>
        </w:rPr>
      </w:pPr>
    </w:p>
    <w:p w14:paraId="3976614C" w14:textId="77777777" w:rsidR="000A65C7" w:rsidRPr="00B2265A" w:rsidRDefault="000A65C7">
      <w:pPr>
        <w:rPr>
          <w:rFonts w:ascii="ＭＳ ゴシック" w:eastAsia="ＭＳ ゴシック" w:hAnsi="ＭＳ ゴシック"/>
          <w:color w:val="000000" w:themeColor="text1"/>
        </w:rPr>
      </w:pPr>
    </w:p>
    <w:p w14:paraId="6A9B4CB6" w14:textId="7B2BF1C9" w:rsidR="000A65C7" w:rsidRPr="00B2265A" w:rsidRDefault="00E85622">
      <w:pPr>
        <w:rPr>
          <w:rFonts w:ascii="ＭＳ ゴシック" w:eastAsia="ＭＳ ゴシック" w:hAnsi="ＭＳ ゴシック"/>
          <w:color w:val="000000" w:themeColor="text1"/>
        </w:rPr>
      </w:pPr>
      <w:r w:rsidRPr="00B2265A">
        <w:rPr>
          <w:rFonts w:ascii="ＭＳ ゴシック" w:eastAsia="ＭＳ ゴシック" w:hAnsi="ＭＳ ゴシック" w:cs="ＭＳ 明朝" w:hint="eastAsia"/>
          <w:noProof/>
          <w:color w:val="000000" w:themeColor="text1"/>
          <w:kern w:val="0"/>
          <w:szCs w:val="21"/>
        </w:rPr>
        <mc:AlternateContent>
          <mc:Choice Requires="wps">
            <w:drawing>
              <wp:anchor distT="0" distB="0" distL="114300" distR="114300" simplePos="0" relativeHeight="251674624" behindDoc="0" locked="0" layoutInCell="1" allowOverlap="1" wp14:anchorId="3B343F9F" wp14:editId="6151F5F0">
                <wp:simplePos x="0" y="0"/>
                <wp:positionH relativeFrom="column">
                  <wp:posOffset>396314</wp:posOffset>
                </wp:positionH>
                <wp:positionV relativeFrom="paragraph">
                  <wp:posOffset>34926</wp:posOffset>
                </wp:positionV>
                <wp:extent cx="400050" cy="1095375"/>
                <wp:effectExtent l="19050" t="0" r="38100" b="47625"/>
                <wp:wrapNone/>
                <wp:docPr id="16" name="下矢印 16"/>
                <wp:cNvGraphicFramePr/>
                <a:graphic xmlns:a="http://schemas.openxmlformats.org/drawingml/2006/main">
                  <a:graphicData uri="http://schemas.microsoft.com/office/word/2010/wordprocessingShape">
                    <wps:wsp>
                      <wps:cNvSpPr/>
                      <wps:spPr>
                        <a:xfrm>
                          <a:off x="0" y="0"/>
                          <a:ext cx="400050" cy="1095375"/>
                        </a:xfrm>
                        <a:prstGeom prst="downArrow">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41576D0" id="下矢印 16" o:spid="_x0000_s1026" type="#_x0000_t67" style="position:absolute;margin-left:31.2pt;margin-top:2.75pt;width:31.5pt;height:86.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" adj="17656" fillcolor="#e8e8e8 [3214]" strokecolor="black [3213]" strokeweight="1pt"/>
            </w:pict>
          </mc:Fallback>
        </mc:AlternateContent>
      </w:r>
    </w:p>
    <w:p w14:paraId="7FC7D0E0" w14:textId="77777777" w:rsidR="000A65C7" w:rsidRPr="00B2265A" w:rsidRDefault="000A65C7">
      <w:pPr>
        <w:rPr>
          <w:rFonts w:ascii="ＭＳ ゴシック" w:eastAsia="ＭＳ ゴシック" w:hAnsi="ＭＳ ゴシック"/>
          <w:color w:val="000000" w:themeColor="text1"/>
        </w:rPr>
      </w:pPr>
    </w:p>
    <w:p w14:paraId="6BA74C4A" w14:textId="77777777" w:rsidR="000A65C7" w:rsidRPr="00B2265A" w:rsidRDefault="000A65C7">
      <w:pPr>
        <w:rPr>
          <w:rFonts w:ascii="ＭＳ ゴシック" w:eastAsia="ＭＳ ゴシック" w:hAnsi="ＭＳ ゴシック"/>
          <w:color w:val="000000" w:themeColor="text1"/>
        </w:rPr>
      </w:pPr>
    </w:p>
    <w:p w14:paraId="3F86B4A5" w14:textId="77777777" w:rsidR="000A65C7" w:rsidRPr="00B2265A" w:rsidRDefault="000A65C7">
      <w:pPr>
        <w:rPr>
          <w:rFonts w:ascii="ＭＳ ゴシック" w:eastAsia="ＭＳ ゴシック" w:hAnsi="ＭＳ ゴシック"/>
          <w:color w:val="000000" w:themeColor="text1"/>
        </w:rPr>
      </w:pPr>
    </w:p>
    <w:p w14:paraId="2A61AFCE" w14:textId="77777777" w:rsidR="000A65C7" w:rsidRPr="00B2265A" w:rsidRDefault="000A65C7">
      <w:pPr>
        <w:rPr>
          <w:rFonts w:ascii="ＭＳ ゴシック" w:eastAsia="ＭＳ ゴシック" w:hAnsi="ＭＳ ゴシック"/>
          <w:color w:val="000000" w:themeColor="text1"/>
        </w:rPr>
      </w:pPr>
    </w:p>
    <w:p w14:paraId="6B74F214" w14:textId="77777777" w:rsidR="000A65C7" w:rsidRPr="00B2265A" w:rsidRDefault="000A65C7">
      <w:pPr>
        <w:rPr>
          <w:rFonts w:ascii="ＭＳ ゴシック" w:eastAsia="ＭＳ ゴシック" w:hAnsi="ＭＳ ゴシック"/>
          <w:color w:val="000000" w:themeColor="text1"/>
        </w:rPr>
      </w:pPr>
    </w:p>
    <w:p w14:paraId="13A91948" w14:textId="77777777" w:rsidR="000A65C7" w:rsidRPr="00B2265A" w:rsidRDefault="000A65C7">
      <w:pPr>
        <w:rPr>
          <w:rFonts w:ascii="ＭＳ ゴシック" w:eastAsia="ＭＳ ゴシック" w:hAnsi="ＭＳ ゴシック"/>
          <w:color w:val="000000" w:themeColor="text1"/>
        </w:rPr>
      </w:pPr>
    </w:p>
    <w:p w14:paraId="5E9D40B4" w14:textId="77777777" w:rsidR="000A65C7" w:rsidRPr="00B2265A" w:rsidRDefault="000A65C7">
      <w:pPr>
        <w:rPr>
          <w:rFonts w:ascii="ＭＳ ゴシック" w:eastAsia="ＭＳ ゴシック" w:hAnsi="ＭＳ ゴシック"/>
          <w:color w:val="000000" w:themeColor="text1"/>
        </w:rPr>
      </w:pPr>
    </w:p>
    <w:p w14:paraId="0559DBCE" w14:textId="77777777" w:rsidR="000A65C7" w:rsidRPr="00B2265A" w:rsidRDefault="000A65C7">
      <w:pPr>
        <w:rPr>
          <w:rFonts w:ascii="ＭＳ ゴシック" w:eastAsia="ＭＳ ゴシック" w:hAnsi="ＭＳ ゴシック"/>
          <w:color w:val="000000" w:themeColor="text1"/>
        </w:rPr>
      </w:pPr>
    </w:p>
    <w:p w14:paraId="6189E396" w14:textId="77777777" w:rsidR="000A65C7" w:rsidRPr="00B2265A" w:rsidRDefault="000A65C7">
      <w:pPr>
        <w:rPr>
          <w:rFonts w:ascii="ＭＳ ゴシック" w:eastAsia="ＭＳ ゴシック" w:hAnsi="ＭＳ ゴシック"/>
          <w:color w:val="000000" w:themeColor="text1"/>
        </w:rPr>
      </w:pPr>
    </w:p>
    <w:p w14:paraId="75861EEF" w14:textId="77777777" w:rsidR="000A65C7" w:rsidRPr="00B2265A" w:rsidRDefault="000A65C7">
      <w:pPr>
        <w:rPr>
          <w:rFonts w:ascii="ＭＳ ゴシック" w:eastAsia="ＭＳ ゴシック" w:hAnsi="ＭＳ ゴシック"/>
          <w:color w:val="000000" w:themeColor="text1"/>
        </w:rPr>
      </w:pPr>
    </w:p>
    <w:p w14:paraId="66661A40" w14:textId="77777777" w:rsidR="000A65C7" w:rsidRPr="00B2265A" w:rsidRDefault="000A65C7">
      <w:pPr>
        <w:rPr>
          <w:rFonts w:ascii="ＭＳ ゴシック" w:eastAsia="ＭＳ ゴシック" w:hAnsi="ＭＳ ゴシック"/>
          <w:color w:val="000000" w:themeColor="text1"/>
        </w:rPr>
      </w:pPr>
    </w:p>
    <w:p w14:paraId="75878D72" w14:textId="77777777" w:rsidR="000A65C7" w:rsidRPr="00B2265A" w:rsidRDefault="000A65C7">
      <w:pPr>
        <w:rPr>
          <w:rFonts w:ascii="ＭＳ ゴシック" w:eastAsia="ＭＳ ゴシック" w:hAnsi="ＭＳ ゴシック"/>
          <w:color w:val="000000" w:themeColor="text1"/>
        </w:rPr>
      </w:pPr>
    </w:p>
    <w:p w14:paraId="780D6848" w14:textId="77777777" w:rsidR="000A65C7" w:rsidRPr="00B2265A" w:rsidRDefault="000A65C7">
      <w:pPr>
        <w:rPr>
          <w:rFonts w:ascii="ＭＳ ゴシック" w:eastAsia="ＭＳ ゴシック" w:hAnsi="ＭＳ ゴシック"/>
          <w:color w:val="000000" w:themeColor="text1"/>
        </w:rPr>
      </w:pPr>
    </w:p>
    <w:p w14:paraId="3B712083" w14:textId="77777777" w:rsidR="000A65C7" w:rsidRPr="00B2265A" w:rsidRDefault="000A65C7">
      <w:pPr>
        <w:rPr>
          <w:rFonts w:ascii="ＭＳ ゴシック" w:eastAsia="ＭＳ ゴシック" w:hAnsi="ＭＳ ゴシック"/>
          <w:color w:val="000000" w:themeColor="text1"/>
        </w:rPr>
      </w:pPr>
    </w:p>
    <w:p w14:paraId="5A5BA896" w14:textId="77777777" w:rsidR="000A65C7" w:rsidRPr="00B2265A" w:rsidRDefault="000A65C7">
      <w:pPr>
        <w:rPr>
          <w:rFonts w:ascii="ＭＳ ゴシック" w:eastAsia="ＭＳ ゴシック" w:hAnsi="ＭＳ ゴシック"/>
          <w:color w:val="000000" w:themeColor="text1"/>
        </w:rPr>
      </w:pPr>
    </w:p>
    <w:p w14:paraId="2C5A240D" w14:textId="77777777" w:rsidR="000A65C7" w:rsidRPr="00B2265A" w:rsidRDefault="000A65C7">
      <w:pPr>
        <w:rPr>
          <w:rFonts w:ascii="ＭＳ ゴシック" w:eastAsia="ＭＳ ゴシック" w:hAnsi="ＭＳ ゴシック"/>
          <w:color w:val="000000" w:themeColor="text1"/>
        </w:rPr>
      </w:pPr>
    </w:p>
    <w:p w14:paraId="5919F48A" w14:textId="77777777" w:rsidR="000A65C7" w:rsidRPr="00B2265A" w:rsidRDefault="000A65C7">
      <w:pPr>
        <w:rPr>
          <w:rFonts w:ascii="ＭＳ ゴシック" w:eastAsia="ＭＳ ゴシック" w:hAnsi="ＭＳ ゴシック"/>
          <w:color w:val="000000" w:themeColor="text1"/>
        </w:rPr>
      </w:pPr>
    </w:p>
    <w:sectPr w:rsidR="000A65C7" w:rsidRPr="00B2265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73452" w14:textId="77777777" w:rsidR="001F2BD1" w:rsidRDefault="001F2BD1" w:rsidP="003D6A4E">
      <w:r>
        <w:separator/>
      </w:r>
    </w:p>
  </w:endnote>
  <w:endnote w:type="continuationSeparator" w:id="0">
    <w:p w14:paraId="42E95072" w14:textId="77777777" w:rsidR="001F2BD1" w:rsidRDefault="001F2BD1" w:rsidP="003D6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AR Pゴシック体M"/>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8C5D5" w14:textId="77777777" w:rsidR="001F2BD1" w:rsidRDefault="001F2BD1" w:rsidP="003D6A4E">
      <w:r>
        <w:separator/>
      </w:r>
    </w:p>
  </w:footnote>
  <w:footnote w:type="continuationSeparator" w:id="0">
    <w:p w14:paraId="3391EB1C" w14:textId="77777777" w:rsidR="001F2BD1" w:rsidRDefault="001F2BD1" w:rsidP="003D6A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B726D"/>
    <w:multiLevelType w:val="hybridMultilevel"/>
    <w:tmpl w:val="B3AAF234"/>
    <w:lvl w:ilvl="0" w:tplc="4288DCEC">
      <w:start w:val="1"/>
      <w:numFmt w:val="decimal"/>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CC6316"/>
    <w:multiLevelType w:val="hybridMultilevel"/>
    <w:tmpl w:val="2A0C67EC"/>
    <w:lvl w:ilvl="0" w:tplc="7ECAA7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0F3206"/>
    <w:multiLevelType w:val="hybridMultilevel"/>
    <w:tmpl w:val="B7525B48"/>
    <w:lvl w:ilvl="0" w:tplc="04090011">
      <w:start w:val="1"/>
      <w:numFmt w:val="decimalEnclosedCircle"/>
      <w:lvlText w:val="%1"/>
      <w:lvlJc w:val="left"/>
      <w:pPr>
        <w:ind w:left="800" w:hanging="440"/>
      </w:p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 w15:restartNumberingAfterBreak="0">
    <w:nsid w:val="105B2F7B"/>
    <w:multiLevelType w:val="hybridMultilevel"/>
    <w:tmpl w:val="5C1C0A4A"/>
    <w:lvl w:ilvl="0" w:tplc="B1DE3F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3B337ED"/>
    <w:multiLevelType w:val="hybridMultilevel"/>
    <w:tmpl w:val="7F62685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4CD77CD"/>
    <w:multiLevelType w:val="hybridMultilevel"/>
    <w:tmpl w:val="DDA24DF0"/>
    <w:lvl w:ilvl="0" w:tplc="4F02504C">
      <w:start w:val="1"/>
      <w:numFmt w:val="decimalFullWidth"/>
      <w:lvlText w:val="第%1条"/>
      <w:lvlJc w:val="left"/>
      <w:pPr>
        <w:ind w:left="735" w:hanging="7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71F0B47"/>
    <w:multiLevelType w:val="hybridMultilevel"/>
    <w:tmpl w:val="A20AC3EE"/>
    <w:lvl w:ilvl="0" w:tplc="21F401D0">
      <w:start w:val="1"/>
      <w:numFmt w:val="decimalEnclosedCircle"/>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7" w15:restartNumberingAfterBreak="0">
    <w:nsid w:val="2EA941D1"/>
    <w:multiLevelType w:val="hybridMultilevel"/>
    <w:tmpl w:val="3B8E19D0"/>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8" w15:restartNumberingAfterBreak="0">
    <w:nsid w:val="36A75B78"/>
    <w:multiLevelType w:val="hybridMultilevel"/>
    <w:tmpl w:val="ABD8EAC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5AB6F5F"/>
    <w:multiLevelType w:val="hybridMultilevel"/>
    <w:tmpl w:val="DE867D06"/>
    <w:lvl w:ilvl="0" w:tplc="21F401D0">
      <w:start w:val="1"/>
      <w:numFmt w:val="decimalEnclosedCircle"/>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0" w15:restartNumberingAfterBreak="0">
    <w:nsid w:val="4F6E6FC7"/>
    <w:multiLevelType w:val="hybridMultilevel"/>
    <w:tmpl w:val="4480371A"/>
    <w:lvl w:ilvl="0" w:tplc="168A13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02150F8"/>
    <w:multiLevelType w:val="hybridMultilevel"/>
    <w:tmpl w:val="CD3CFCF6"/>
    <w:lvl w:ilvl="0" w:tplc="B32E76C0">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24142B5"/>
    <w:multiLevelType w:val="hybridMultilevel"/>
    <w:tmpl w:val="CF0A3E6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8AA4668"/>
    <w:multiLevelType w:val="hybridMultilevel"/>
    <w:tmpl w:val="73E0CB0A"/>
    <w:lvl w:ilvl="0" w:tplc="033C6E2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8146313"/>
    <w:multiLevelType w:val="hybridMultilevel"/>
    <w:tmpl w:val="7E6A37CA"/>
    <w:lvl w:ilvl="0" w:tplc="26DE9AD6">
      <w:start w:val="1"/>
      <w:numFmt w:val="decimal"/>
      <w:lvlText w:val="第%1章"/>
      <w:lvlJc w:val="left"/>
      <w:pPr>
        <w:ind w:left="735" w:hanging="7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96F7944"/>
    <w:multiLevelType w:val="hybridMultilevel"/>
    <w:tmpl w:val="23142A32"/>
    <w:lvl w:ilvl="0" w:tplc="45FC31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65492178">
    <w:abstractNumId w:val="12"/>
  </w:num>
  <w:num w:numId="2" w16cid:durableId="1335036165">
    <w:abstractNumId w:val="8"/>
  </w:num>
  <w:num w:numId="3" w16cid:durableId="1475221876">
    <w:abstractNumId w:val="4"/>
  </w:num>
  <w:num w:numId="4" w16cid:durableId="526136673">
    <w:abstractNumId w:val="0"/>
  </w:num>
  <w:num w:numId="5" w16cid:durableId="698236505">
    <w:abstractNumId w:val="14"/>
  </w:num>
  <w:num w:numId="6" w16cid:durableId="971592789">
    <w:abstractNumId w:val="13"/>
  </w:num>
  <w:num w:numId="7" w16cid:durableId="1162968022">
    <w:abstractNumId w:val="15"/>
  </w:num>
  <w:num w:numId="8" w16cid:durableId="207567045">
    <w:abstractNumId w:val="10"/>
  </w:num>
  <w:num w:numId="9" w16cid:durableId="2141147870">
    <w:abstractNumId w:val="11"/>
  </w:num>
  <w:num w:numId="10" w16cid:durableId="275522414">
    <w:abstractNumId w:val="3"/>
  </w:num>
  <w:num w:numId="11" w16cid:durableId="77217700">
    <w:abstractNumId w:val="1"/>
  </w:num>
  <w:num w:numId="12" w16cid:durableId="638388001">
    <w:abstractNumId w:val="5"/>
  </w:num>
  <w:num w:numId="13" w16cid:durableId="826362798">
    <w:abstractNumId w:val="2"/>
  </w:num>
  <w:num w:numId="14" w16cid:durableId="1293094437">
    <w:abstractNumId w:val="9"/>
  </w:num>
  <w:num w:numId="15" w16cid:durableId="1892888806">
    <w:abstractNumId w:val="7"/>
  </w:num>
  <w:num w:numId="16" w16cid:durableId="6897208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5EC"/>
    <w:rsid w:val="00002148"/>
    <w:rsid w:val="00016772"/>
    <w:rsid w:val="000249C1"/>
    <w:rsid w:val="00030B11"/>
    <w:rsid w:val="000462EE"/>
    <w:rsid w:val="00055D7E"/>
    <w:rsid w:val="00060E2F"/>
    <w:rsid w:val="00061CB9"/>
    <w:rsid w:val="00062EAE"/>
    <w:rsid w:val="000772CE"/>
    <w:rsid w:val="00084A4E"/>
    <w:rsid w:val="0008753E"/>
    <w:rsid w:val="000938D2"/>
    <w:rsid w:val="000967AF"/>
    <w:rsid w:val="00096F29"/>
    <w:rsid w:val="000A10EF"/>
    <w:rsid w:val="000A65C7"/>
    <w:rsid w:val="000B573E"/>
    <w:rsid w:val="000C16D4"/>
    <w:rsid w:val="000C7DAF"/>
    <w:rsid w:val="000D5E5C"/>
    <w:rsid w:val="000F6BFB"/>
    <w:rsid w:val="0010431B"/>
    <w:rsid w:val="00121557"/>
    <w:rsid w:val="001244F9"/>
    <w:rsid w:val="00135942"/>
    <w:rsid w:val="00136439"/>
    <w:rsid w:val="001416F6"/>
    <w:rsid w:val="00145F14"/>
    <w:rsid w:val="001500AB"/>
    <w:rsid w:val="0016146D"/>
    <w:rsid w:val="0017419C"/>
    <w:rsid w:val="00175B6B"/>
    <w:rsid w:val="00184893"/>
    <w:rsid w:val="00194A12"/>
    <w:rsid w:val="001A02FD"/>
    <w:rsid w:val="001A2F09"/>
    <w:rsid w:val="001B3890"/>
    <w:rsid w:val="001C1169"/>
    <w:rsid w:val="001C1D84"/>
    <w:rsid w:val="001C4DC9"/>
    <w:rsid w:val="001D08D4"/>
    <w:rsid w:val="001D505C"/>
    <w:rsid w:val="001E40CF"/>
    <w:rsid w:val="001F2BD1"/>
    <w:rsid w:val="0020311B"/>
    <w:rsid w:val="0021195D"/>
    <w:rsid w:val="00216B35"/>
    <w:rsid w:val="00220728"/>
    <w:rsid w:val="0022477C"/>
    <w:rsid w:val="00226C49"/>
    <w:rsid w:val="002307BC"/>
    <w:rsid w:val="002352F8"/>
    <w:rsid w:val="002454CA"/>
    <w:rsid w:val="002458A2"/>
    <w:rsid w:val="002561F5"/>
    <w:rsid w:val="00261344"/>
    <w:rsid w:val="00274B8A"/>
    <w:rsid w:val="0029540A"/>
    <w:rsid w:val="002B0A12"/>
    <w:rsid w:val="002B6476"/>
    <w:rsid w:val="002D0D7D"/>
    <w:rsid w:val="003003D0"/>
    <w:rsid w:val="00313D1D"/>
    <w:rsid w:val="0031738F"/>
    <w:rsid w:val="003256F2"/>
    <w:rsid w:val="00330360"/>
    <w:rsid w:val="003406B2"/>
    <w:rsid w:val="00342640"/>
    <w:rsid w:val="0034375E"/>
    <w:rsid w:val="00343AA9"/>
    <w:rsid w:val="00343D0F"/>
    <w:rsid w:val="00356926"/>
    <w:rsid w:val="00361570"/>
    <w:rsid w:val="003751F4"/>
    <w:rsid w:val="00381FB6"/>
    <w:rsid w:val="003967EE"/>
    <w:rsid w:val="00397ED0"/>
    <w:rsid w:val="003B572A"/>
    <w:rsid w:val="003D6A4E"/>
    <w:rsid w:val="003D771B"/>
    <w:rsid w:val="003E2A19"/>
    <w:rsid w:val="003E636B"/>
    <w:rsid w:val="003F1022"/>
    <w:rsid w:val="003F55E5"/>
    <w:rsid w:val="003F71DC"/>
    <w:rsid w:val="0041638D"/>
    <w:rsid w:val="00443686"/>
    <w:rsid w:val="00450994"/>
    <w:rsid w:val="00454D81"/>
    <w:rsid w:val="00462454"/>
    <w:rsid w:val="00462AA4"/>
    <w:rsid w:val="00462FFE"/>
    <w:rsid w:val="0047149F"/>
    <w:rsid w:val="004714E5"/>
    <w:rsid w:val="00471836"/>
    <w:rsid w:val="00484827"/>
    <w:rsid w:val="004A27C4"/>
    <w:rsid w:val="004A6F4A"/>
    <w:rsid w:val="004E432E"/>
    <w:rsid w:val="004F4561"/>
    <w:rsid w:val="004F5F19"/>
    <w:rsid w:val="00504D58"/>
    <w:rsid w:val="00527A25"/>
    <w:rsid w:val="00532859"/>
    <w:rsid w:val="00545790"/>
    <w:rsid w:val="00551F3D"/>
    <w:rsid w:val="005527C7"/>
    <w:rsid w:val="00554859"/>
    <w:rsid w:val="0056367B"/>
    <w:rsid w:val="00572621"/>
    <w:rsid w:val="00580BB4"/>
    <w:rsid w:val="00582BE4"/>
    <w:rsid w:val="005A31AE"/>
    <w:rsid w:val="005C013F"/>
    <w:rsid w:val="005C62AA"/>
    <w:rsid w:val="005D3D3F"/>
    <w:rsid w:val="005E1B58"/>
    <w:rsid w:val="005E5390"/>
    <w:rsid w:val="005E6F54"/>
    <w:rsid w:val="005F3970"/>
    <w:rsid w:val="00602431"/>
    <w:rsid w:val="006027C8"/>
    <w:rsid w:val="006060E6"/>
    <w:rsid w:val="00607FAF"/>
    <w:rsid w:val="006113BE"/>
    <w:rsid w:val="006126BE"/>
    <w:rsid w:val="00623B8D"/>
    <w:rsid w:val="006266D1"/>
    <w:rsid w:val="006301BA"/>
    <w:rsid w:val="006315F5"/>
    <w:rsid w:val="0063367A"/>
    <w:rsid w:val="0064444C"/>
    <w:rsid w:val="00655EB6"/>
    <w:rsid w:val="0067236E"/>
    <w:rsid w:val="00685629"/>
    <w:rsid w:val="00686732"/>
    <w:rsid w:val="006942D1"/>
    <w:rsid w:val="006A6B41"/>
    <w:rsid w:val="006A796F"/>
    <w:rsid w:val="006A79D8"/>
    <w:rsid w:val="006A7EB3"/>
    <w:rsid w:val="006B7853"/>
    <w:rsid w:val="006C475B"/>
    <w:rsid w:val="006C558A"/>
    <w:rsid w:val="006D6406"/>
    <w:rsid w:val="00700162"/>
    <w:rsid w:val="0070058A"/>
    <w:rsid w:val="00700C4A"/>
    <w:rsid w:val="007130F2"/>
    <w:rsid w:val="00713DAB"/>
    <w:rsid w:val="007141FF"/>
    <w:rsid w:val="00721D67"/>
    <w:rsid w:val="00726972"/>
    <w:rsid w:val="0073428F"/>
    <w:rsid w:val="00754D76"/>
    <w:rsid w:val="007567E4"/>
    <w:rsid w:val="00763793"/>
    <w:rsid w:val="00766B40"/>
    <w:rsid w:val="00774D9F"/>
    <w:rsid w:val="0078341E"/>
    <w:rsid w:val="00783EDC"/>
    <w:rsid w:val="007A08C1"/>
    <w:rsid w:val="007B0D29"/>
    <w:rsid w:val="007B79F4"/>
    <w:rsid w:val="007C23FA"/>
    <w:rsid w:val="007C79C6"/>
    <w:rsid w:val="007D2FFA"/>
    <w:rsid w:val="007D4529"/>
    <w:rsid w:val="007E4B36"/>
    <w:rsid w:val="007E59DF"/>
    <w:rsid w:val="007E7E6E"/>
    <w:rsid w:val="007F4EE5"/>
    <w:rsid w:val="007F4F1E"/>
    <w:rsid w:val="00800F8D"/>
    <w:rsid w:val="008141C7"/>
    <w:rsid w:val="00820254"/>
    <w:rsid w:val="00830908"/>
    <w:rsid w:val="00832B4F"/>
    <w:rsid w:val="008648B0"/>
    <w:rsid w:val="00872B34"/>
    <w:rsid w:val="008745D1"/>
    <w:rsid w:val="00891774"/>
    <w:rsid w:val="0089781E"/>
    <w:rsid w:val="008C5E20"/>
    <w:rsid w:val="008C6BDC"/>
    <w:rsid w:val="00900750"/>
    <w:rsid w:val="00902575"/>
    <w:rsid w:val="00902BE3"/>
    <w:rsid w:val="0090516E"/>
    <w:rsid w:val="009110B1"/>
    <w:rsid w:val="0092039C"/>
    <w:rsid w:val="00932CE0"/>
    <w:rsid w:val="0093711F"/>
    <w:rsid w:val="0094239F"/>
    <w:rsid w:val="00951D4E"/>
    <w:rsid w:val="00953ED8"/>
    <w:rsid w:val="00954D91"/>
    <w:rsid w:val="009761A1"/>
    <w:rsid w:val="0098467F"/>
    <w:rsid w:val="009A0339"/>
    <w:rsid w:val="009A07B6"/>
    <w:rsid w:val="009A2915"/>
    <w:rsid w:val="009A7FC7"/>
    <w:rsid w:val="009B2EAA"/>
    <w:rsid w:val="009B6DB6"/>
    <w:rsid w:val="009C260B"/>
    <w:rsid w:val="009E6F49"/>
    <w:rsid w:val="009E725B"/>
    <w:rsid w:val="009E78A8"/>
    <w:rsid w:val="009F1DC2"/>
    <w:rsid w:val="009F5180"/>
    <w:rsid w:val="00A037BA"/>
    <w:rsid w:val="00A05ADB"/>
    <w:rsid w:val="00A073B8"/>
    <w:rsid w:val="00A10EDE"/>
    <w:rsid w:val="00A17EC7"/>
    <w:rsid w:val="00A34E32"/>
    <w:rsid w:val="00A453B5"/>
    <w:rsid w:val="00A542E5"/>
    <w:rsid w:val="00A55E28"/>
    <w:rsid w:val="00A601B4"/>
    <w:rsid w:val="00A60A59"/>
    <w:rsid w:val="00A62E28"/>
    <w:rsid w:val="00A67CAF"/>
    <w:rsid w:val="00A70301"/>
    <w:rsid w:val="00A73A3F"/>
    <w:rsid w:val="00A73E1F"/>
    <w:rsid w:val="00A8399A"/>
    <w:rsid w:val="00A944B3"/>
    <w:rsid w:val="00AA48B9"/>
    <w:rsid w:val="00AB63E1"/>
    <w:rsid w:val="00AD2EDD"/>
    <w:rsid w:val="00AD5251"/>
    <w:rsid w:val="00AD6331"/>
    <w:rsid w:val="00AE4E88"/>
    <w:rsid w:val="00AF5581"/>
    <w:rsid w:val="00B03753"/>
    <w:rsid w:val="00B17C56"/>
    <w:rsid w:val="00B2265A"/>
    <w:rsid w:val="00B2494D"/>
    <w:rsid w:val="00B3407C"/>
    <w:rsid w:val="00B51BCC"/>
    <w:rsid w:val="00B55B82"/>
    <w:rsid w:val="00B63C7D"/>
    <w:rsid w:val="00B6635E"/>
    <w:rsid w:val="00B93AFC"/>
    <w:rsid w:val="00BA75A6"/>
    <w:rsid w:val="00BA7EED"/>
    <w:rsid w:val="00BB4B53"/>
    <w:rsid w:val="00BB5A16"/>
    <w:rsid w:val="00BB6BE5"/>
    <w:rsid w:val="00BD01F4"/>
    <w:rsid w:val="00BF08F8"/>
    <w:rsid w:val="00BF5B8F"/>
    <w:rsid w:val="00C0000D"/>
    <w:rsid w:val="00C0013F"/>
    <w:rsid w:val="00C020EA"/>
    <w:rsid w:val="00C07A2B"/>
    <w:rsid w:val="00C2437B"/>
    <w:rsid w:val="00C2482B"/>
    <w:rsid w:val="00C30243"/>
    <w:rsid w:val="00C73090"/>
    <w:rsid w:val="00C930F8"/>
    <w:rsid w:val="00C951D8"/>
    <w:rsid w:val="00C96379"/>
    <w:rsid w:val="00CA1FC6"/>
    <w:rsid w:val="00CA2E4C"/>
    <w:rsid w:val="00CA3E9C"/>
    <w:rsid w:val="00CB0E31"/>
    <w:rsid w:val="00CB29AB"/>
    <w:rsid w:val="00CB4086"/>
    <w:rsid w:val="00CC1B2D"/>
    <w:rsid w:val="00CF2CAE"/>
    <w:rsid w:val="00D07A87"/>
    <w:rsid w:val="00D129AF"/>
    <w:rsid w:val="00D178BD"/>
    <w:rsid w:val="00D20688"/>
    <w:rsid w:val="00D30A0E"/>
    <w:rsid w:val="00D31653"/>
    <w:rsid w:val="00D31FB0"/>
    <w:rsid w:val="00D35C6C"/>
    <w:rsid w:val="00D4329D"/>
    <w:rsid w:val="00D46185"/>
    <w:rsid w:val="00D51C41"/>
    <w:rsid w:val="00D61F45"/>
    <w:rsid w:val="00D70590"/>
    <w:rsid w:val="00D76586"/>
    <w:rsid w:val="00D8415D"/>
    <w:rsid w:val="00D90DB5"/>
    <w:rsid w:val="00D91BA9"/>
    <w:rsid w:val="00D95F82"/>
    <w:rsid w:val="00DA43D5"/>
    <w:rsid w:val="00DC4048"/>
    <w:rsid w:val="00DC5A58"/>
    <w:rsid w:val="00DD05CF"/>
    <w:rsid w:val="00E005C7"/>
    <w:rsid w:val="00E02366"/>
    <w:rsid w:val="00E34EB3"/>
    <w:rsid w:val="00E37513"/>
    <w:rsid w:val="00E37B3D"/>
    <w:rsid w:val="00E53865"/>
    <w:rsid w:val="00E54875"/>
    <w:rsid w:val="00E555A2"/>
    <w:rsid w:val="00E560C9"/>
    <w:rsid w:val="00E6749F"/>
    <w:rsid w:val="00E7037E"/>
    <w:rsid w:val="00E71E14"/>
    <w:rsid w:val="00E72616"/>
    <w:rsid w:val="00E76F25"/>
    <w:rsid w:val="00E76F40"/>
    <w:rsid w:val="00E81A8E"/>
    <w:rsid w:val="00E85622"/>
    <w:rsid w:val="00E87327"/>
    <w:rsid w:val="00E97DA2"/>
    <w:rsid w:val="00EA0CFD"/>
    <w:rsid w:val="00EA2DC6"/>
    <w:rsid w:val="00EA476F"/>
    <w:rsid w:val="00EA65EC"/>
    <w:rsid w:val="00EB0323"/>
    <w:rsid w:val="00EB60E1"/>
    <w:rsid w:val="00EC347D"/>
    <w:rsid w:val="00ED08FB"/>
    <w:rsid w:val="00ED19F7"/>
    <w:rsid w:val="00F52CE0"/>
    <w:rsid w:val="00F60F90"/>
    <w:rsid w:val="00F63488"/>
    <w:rsid w:val="00F6584B"/>
    <w:rsid w:val="00F727AC"/>
    <w:rsid w:val="00F845BF"/>
    <w:rsid w:val="00FB17A6"/>
    <w:rsid w:val="00FB5DA6"/>
    <w:rsid w:val="00FB6D5E"/>
    <w:rsid w:val="00FB71C4"/>
    <w:rsid w:val="00FC2318"/>
    <w:rsid w:val="00FC7DE9"/>
    <w:rsid w:val="00FD4B4D"/>
    <w:rsid w:val="00FD4F8B"/>
    <w:rsid w:val="00FD6CAC"/>
    <w:rsid w:val="00FF4C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DC7108"/>
  <w15:chartTrackingRefBased/>
  <w15:docId w15:val="{C3401112-3C45-4B7D-A5AF-533C877C9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65EC"/>
    <w:pPr>
      <w:widowControl w:val="0"/>
      <w:spacing w:after="0" w:line="240" w:lineRule="auto"/>
      <w:jc w:val="both"/>
    </w:pPr>
    <w:rPr>
      <w:sz w:val="21"/>
      <w:szCs w:val="2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65EC"/>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266D1"/>
    <w:pPr>
      <w:ind w:leftChars="400" w:left="840"/>
    </w:pPr>
    <w:rPr>
      <w14:ligatures w14:val="standardContextual"/>
    </w:rPr>
  </w:style>
  <w:style w:type="paragraph" w:styleId="a5">
    <w:name w:val="header"/>
    <w:basedOn w:val="a"/>
    <w:link w:val="a6"/>
    <w:uiPriority w:val="99"/>
    <w:unhideWhenUsed/>
    <w:rsid w:val="003D6A4E"/>
    <w:pPr>
      <w:tabs>
        <w:tab w:val="center" w:pos="4252"/>
        <w:tab w:val="right" w:pos="8504"/>
      </w:tabs>
      <w:snapToGrid w:val="0"/>
    </w:pPr>
  </w:style>
  <w:style w:type="character" w:customStyle="1" w:styleId="a6">
    <w:name w:val="ヘッダー (文字)"/>
    <w:basedOn w:val="a0"/>
    <w:link w:val="a5"/>
    <w:uiPriority w:val="99"/>
    <w:rsid w:val="003D6A4E"/>
    <w:rPr>
      <w:sz w:val="21"/>
      <w:szCs w:val="22"/>
      <w14:ligatures w14:val="none"/>
    </w:rPr>
  </w:style>
  <w:style w:type="paragraph" w:styleId="a7">
    <w:name w:val="footer"/>
    <w:basedOn w:val="a"/>
    <w:link w:val="a8"/>
    <w:uiPriority w:val="99"/>
    <w:unhideWhenUsed/>
    <w:rsid w:val="003D6A4E"/>
    <w:pPr>
      <w:tabs>
        <w:tab w:val="center" w:pos="4252"/>
        <w:tab w:val="right" w:pos="8504"/>
      </w:tabs>
      <w:snapToGrid w:val="0"/>
    </w:pPr>
  </w:style>
  <w:style w:type="character" w:customStyle="1" w:styleId="a8">
    <w:name w:val="フッター (文字)"/>
    <w:basedOn w:val="a0"/>
    <w:link w:val="a7"/>
    <w:uiPriority w:val="99"/>
    <w:rsid w:val="003D6A4E"/>
    <w:rPr>
      <w:sz w:val="21"/>
      <w:szCs w:val="22"/>
      <w14:ligatures w14:val="none"/>
    </w:rPr>
  </w:style>
  <w:style w:type="paragraph" w:styleId="HTML">
    <w:name w:val="HTML Preformatted"/>
    <w:basedOn w:val="a"/>
    <w:link w:val="HTML0"/>
    <w:uiPriority w:val="99"/>
    <w:semiHidden/>
    <w:unhideWhenUsed/>
    <w:rsid w:val="00061CB9"/>
    <w:rPr>
      <w:rFonts w:ascii="Courier New" w:hAnsi="Courier New" w:cs="Courier New"/>
      <w:sz w:val="20"/>
      <w:szCs w:val="20"/>
    </w:rPr>
  </w:style>
  <w:style w:type="character" w:customStyle="1" w:styleId="HTML0">
    <w:name w:val="HTML 書式付き (文字)"/>
    <w:basedOn w:val="a0"/>
    <w:link w:val="HTML"/>
    <w:uiPriority w:val="99"/>
    <w:semiHidden/>
    <w:rsid w:val="00061CB9"/>
    <w:rPr>
      <w:rFonts w:ascii="Courier New" w:hAnsi="Courier New" w:cs="Courier New"/>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321868">
      <w:bodyDiv w:val="1"/>
      <w:marLeft w:val="0"/>
      <w:marRight w:val="0"/>
      <w:marTop w:val="0"/>
      <w:marBottom w:val="0"/>
      <w:divBdr>
        <w:top w:val="none" w:sz="0" w:space="0" w:color="auto"/>
        <w:left w:val="none" w:sz="0" w:space="0" w:color="auto"/>
        <w:bottom w:val="none" w:sz="0" w:space="0" w:color="auto"/>
        <w:right w:val="none" w:sz="0" w:space="0" w:color="auto"/>
      </w:divBdr>
    </w:div>
    <w:div w:id="149082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1508</Words>
  <Characters>8602</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佃 昌</dc:creator>
  <cp:keywords/>
  <dc:description/>
  <cp:lastModifiedBy>剛 井ノ上</cp:lastModifiedBy>
  <cp:revision>2</cp:revision>
  <dcterms:created xsi:type="dcterms:W3CDTF">2025-12-05T07:31:00Z</dcterms:created>
  <dcterms:modified xsi:type="dcterms:W3CDTF">2025-12-05T07:31:00Z</dcterms:modified>
</cp:coreProperties>
</file>